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2F52A" w14:textId="77777777" w:rsidR="007204B0" w:rsidRPr="00043F5B" w:rsidRDefault="007204B0">
      <w:pPr>
        <w:jc w:val="center"/>
        <w:rPr>
          <w:b/>
          <w:spacing w:val="20"/>
          <w:sz w:val="28"/>
          <w:szCs w:val="28"/>
        </w:rPr>
      </w:pPr>
      <w:bookmarkStart w:id="0" w:name="_Hlk32928977"/>
      <w:bookmarkEnd w:id="0"/>
      <w:r w:rsidRPr="00043F5B">
        <w:rPr>
          <w:b/>
          <w:spacing w:val="20"/>
          <w:sz w:val="28"/>
          <w:szCs w:val="28"/>
        </w:rPr>
        <w:t>РОССИЙСКАЯ ФЕДЕРАЦИЯ</w:t>
      </w:r>
    </w:p>
    <w:p w14:paraId="25044B57" w14:textId="0479B90F" w:rsidR="007204B0" w:rsidRPr="00043F5B" w:rsidRDefault="007204B0">
      <w:pPr>
        <w:jc w:val="center"/>
        <w:rPr>
          <w:b/>
          <w:sz w:val="28"/>
          <w:szCs w:val="28"/>
        </w:rPr>
      </w:pPr>
      <w:r w:rsidRPr="00043F5B">
        <w:rPr>
          <w:b/>
          <w:sz w:val="28"/>
          <w:szCs w:val="28"/>
        </w:rPr>
        <w:t>АО "ПРЕДПРИЯТИЕ В-1336"</w:t>
      </w:r>
    </w:p>
    <w:p w14:paraId="30CAFE7B" w14:textId="77777777" w:rsidR="007204B0" w:rsidRPr="00043F5B" w:rsidRDefault="007204B0" w:rsidP="00B51123">
      <w:pPr>
        <w:rPr>
          <w:sz w:val="28"/>
          <w:szCs w:val="28"/>
        </w:rPr>
      </w:pPr>
    </w:p>
    <w:p w14:paraId="76917F29" w14:textId="77777777" w:rsidR="007204B0" w:rsidRPr="00043F5B" w:rsidRDefault="007204B0" w:rsidP="00B51123">
      <w:pPr>
        <w:rPr>
          <w:sz w:val="28"/>
          <w:szCs w:val="28"/>
        </w:rPr>
      </w:pPr>
    </w:p>
    <w:p w14:paraId="46C836DD" w14:textId="77777777" w:rsidR="007204B0" w:rsidRPr="00043F5B" w:rsidRDefault="007204B0" w:rsidP="00B51123">
      <w:pPr>
        <w:rPr>
          <w:sz w:val="28"/>
          <w:szCs w:val="28"/>
        </w:rPr>
      </w:pPr>
    </w:p>
    <w:p w14:paraId="09ED9694" w14:textId="77777777" w:rsidR="007204B0" w:rsidRPr="00043F5B" w:rsidRDefault="007204B0" w:rsidP="00B51123">
      <w:pPr>
        <w:rPr>
          <w:sz w:val="28"/>
          <w:szCs w:val="28"/>
        </w:rPr>
      </w:pPr>
    </w:p>
    <w:p w14:paraId="7AB65A85" w14:textId="77777777" w:rsidR="007204B0" w:rsidRPr="00043F5B" w:rsidRDefault="007204B0" w:rsidP="00B51123">
      <w:pPr>
        <w:rPr>
          <w:sz w:val="28"/>
          <w:szCs w:val="28"/>
        </w:rPr>
      </w:pPr>
    </w:p>
    <w:p w14:paraId="40BB8758" w14:textId="77777777" w:rsidR="007204B0" w:rsidRPr="00043F5B" w:rsidRDefault="007204B0" w:rsidP="00B51123">
      <w:pPr>
        <w:rPr>
          <w:sz w:val="28"/>
          <w:szCs w:val="28"/>
        </w:rPr>
      </w:pPr>
    </w:p>
    <w:p w14:paraId="75440B84" w14:textId="77777777" w:rsidR="007204B0" w:rsidRPr="00043F5B" w:rsidRDefault="007204B0" w:rsidP="00B51123">
      <w:pPr>
        <w:rPr>
          <w:sz w:val="28"/>
          <w:szCs w:val="28"/>
        </w:rPr>
      </w:pPr>
    </w:p>
    <w:p w14:paraId="4E7AAAE8" w14:textId="77777777" w:rsidR="007204B0" w:rsidRPr="00043F5B" w:rsidRDefault="007204B0" w:rsidP="00B51123">
      <w:pPr>
        <w:rPr>
          <w:sz w:val="28"/>
          <w:szCs w:val="28"/>
        </w:rPr>
      </w:pPr>
    </w:p>
    <w:p w14:paraId="52FB6C1C" w14:textId="77777777" w:rsidR="007204B0" w:rsidRPr="00043F5B" w:rsidRDefault="007204B0" w:rsidP="00B51123">
      <w:pPr>
        <w:rPr>
          <w:sz w:val="28"/>
          <w:szCs w:val="28"/>
        </w:rPr>
      </w:pPr>
    </w:p>
    <w:p w14:paraId="126F423F" w14:textId="77777777" w:rsidR="007204B0" w:rsidRPr="00043F5B" w:rsidRDefault="007204B0" w:rsidP="00B51123">
      <w:pPr>
        <w:rPr>
          <w:sz w:val="28"/>
          <w:szCs w:val="28"/>
        </w:rPr>
      </w:pPr>
    </w:p>
    <w:p w14:paraId="514D16B8" w14:textId="77777777" w:rsidR="007204B0" w:rsidRDefault="007204B0" w:rsidP="00B51123">
      <w:pPr>
        <w:rPr>
          <w:sz w:val="28"/>
          <w:szCs w:val="28"/>
        </w:rPr>
      </w:pPr>
    </w:p>
    <w:p w14:paraId="156D74A7" w14:textId="77777777" w:rsidR="006C14FB" w:rsidRDefault="006C14FB" w:rsidP="00B51123">
      <w:pPr>
        <w:rPr>
          <w:sz w:val="28"/>
          <w:szCs w:val="28"/>
        </w:rPr>
      </w:pPr>
    </w:p>
    <w:p w14:paraId="2320DC0C" w14:textId="77777777" w:rsidR="006C14FB" w:rsidRDefault="006C14FB" w:rsidP="00B51123">
      <w:pPr>
        <w:rPr>
          <w:sz w:val="28"/>
          <w:szCs w:val="28"/>
        </w:rPr>
      </w:pPr>
    </w:p>
    <w:p w14:paraId="3EA686BC" w14:textId="77777777" w:rsidR="00051B1B" w:rsidRDefault="00051B1B" w:rsidP="00B51123">
      <w:pPr>
        <w:rPr>
          <w:sz w:val="28"/>
          <w:szCs w:val="28"/>
        </w:rPr>
      </w:pPr>
    </w:p>
    <w:p w14:paraId="158BB3FD" w14:textId="2056A44E" w:rsidR="000C3D0E" w:rsidRPr="00DF6B0F" w:rsidRDefault="001F65A8" w:rsidP="00051B1B">
      <w:pPr>
        <w:pStyle w:val="ad"/>
      </w:pPr>
      <w:r w:rsidRPr="00051B1B">
        <w:t>Модул</w:t>
      </w:r>
      <w:r w:rsidR="00976AD3">
        <w:t xml:space="preserve">ь </w:t>
      </w:r>
      <w:r w:rsidR="00B71A53">
        <w:t>ИВЭ-50 СКИ1</w:t>
      </w:r>
    </w:p>
    <w:p w14:paraId="2B84B4A6" w14:textId="77777777" w:rsidR="00386EE0" w:rsidRPr="009C57CE" w:rsidRDefault="00386EE0" w:rsidP="00386EE0">
      <w:pPr>
        <w:rPr>
          <w:sz w:val="28"/>
          <w:szCs w:val="28"/>
        </w:rPr>
      </w:pPr>
    </w:p>
    <w:p w14:paraId="1D12FF93" w14:textId="77777777" w:rsidR="004A2262" w:rsidRPr="009C57CE" w:rsidRDefault="004A2262" w:rsidP="00386EE0">
      <w:pPr>
        <w:rPr>
          <w:sz w:val="28"/>
          <w:szCs w:val="28"/>
        </w:rPr>
      </w:pPr>
    </w:p>
    <w:p w14:paraId="7CE377E0" w14:textId="77777777" w:rsidR="004A2262" w:rsidRPr="009C57CE" w:rsidRDefault="004A2262" w:rsidP="00386EE0">
      <w:pPr>
        <w:rPr>
          <w:sz w:val="28"/>
          <w:szCs w:val="28"/>
        </w:rPr>
      </w:pPr>
    </w:p>
    <w:p w14:paraId="3D7AC589" w14:textId="77777777" w:rsidR="004A2262" w:rsidRPr="009C57CE" w:rsidRDefault="004A2262" w:rsidP="00386EE0">
      <w:pPr>
        <w:rPr>
          <w:sz w:val="28"/>
          <w:szCs w:val="28"/>
        </w:rPr>
      </w:pPr>
    </w:p>
    <w:p w14:paraId="29F8E7AC" w14:textId="77777777" w:rsidR="003628E3" w:rsidRPr="00043F5B" w:rsidRDefault="003628E3" w:rsidP="003628E3">
      <w:pPr>
        <w:rPr>
          <w:sz w:val="28"/>
          <w:szCs w:val="28"/>
        </w:rPr>
      </w:pPr>
    </w:p>
    <w:p w14:paraId="4CDC6F3A" w14:textId="77777777" w:rsidR="00043F5B" w:rsidRPr="00043F5B" w:rsidRDefault="00043F5B" w:rsidP="00043F5B">
      <w:pPr>
        <w:jc w:val="center"/>
      </w:pPr>
      <w:r w:rsidRPr="00043F5B">
        <w:t>Руководство по экспл</w:t>
      </w:r>
      <w:r w:rsidR="00B62EC1">
        <w:t>уатации</w:t>
      </w:r>
    </w:p>
    <w:p w14:paraId="3FA3D152" w14:textId="120830E8" w:rsidR="007204B0" w:rsidRPr="00043F5B" w:rsidRDefault="007204B0">
      <w:pPr>
        <w:jc w:val="center"/>
      </w:pPr>
      <w:r w:rsidRPr="00043F5B">
        <w:t>1336.</w:t>
      </w:r>
      <w:r w:rsidR="00D470CA" w:rsidRPr="00D470CA">
        <w:t>4</w:t>
      </w:r>
      <w:r w:rsidR="00B71A53">
        <w:t>11212</w:t>
      </w:r>
      <w:r w:rsidRPr="00043F5B">
        <w:t>.00</w:t>
      </w:r>
      <w:r w:rsidR="00B71A53">
        <w:t>1</w:t>
      </w:r>
      <w:r w:rsidR="00B62EC1">
        <w:t>РЭ</w:t>
      </w:r>
    </w:p>
    <w:p w14:paraId="0AA21B0C" w14:textId="77777777" w:rsidR="007204B0" w:rsidRPr="00043F5B" w:rsidRDefault="007204B0">
      <w:pPr>
        <w:rPr>
          <w:sz w:val="28"/>
          <w:szCs w:val="28"/>
        </w:rPr>
      </w:pPr>
    </w:p>
    <w:p w14:paraId="07F45030" w14:textId="77777777" w:rsidR="000C3D0E" w:rsidRPr="00043F5B" w:rsidRDefault="000C3D0E">
      <w:pPr>
        <w:rPr>
          <w:sz w:val="28"/>
          <w:szCs w:val="28"/>
        </w:rPr>
      </w:pPr>
    </w:p>
    <w:p w14:paraId="42B4F716" w14:textId="77777777" w:rsidR="00126B5C" w:rsidRDefault="00126B5C">
      <w:pPr>
        <w:rPr>
          <w:b/>
          <w:bCs/>
          <w:sz w:val="28"/>
          <w:szCs w:val="28"/>
        </w:rPr>
      </w:pPr>
      <w:bookmarkStart w:id="1" w:name="_Toc384726157"/>
      <w:bookmarkStart w:id="2" w:name="_Toc384887707"/>
      <w:bookmarkStart w:id="3" w:name="_Toc384905829"/>
      <w:bookmarkStart w:id="4" w:name="_Toc447812338"/>
    </w:p>
    <w:p w14:paraId="3377E2EE" w14:textId="77777777" w:rsidR="00126B5C" w:rsidRDefault="00126B5C">
      <w:pPr>
        <w:rPr>
          <w:b/>
          <w:bCs/>
          <w:sz w:val="28"/>
          <w:szCs w:val="28"/>
        </w:rPr>
      </w:pPr>
    </w:p>
    <w:p w14:paraId="1949996F" w14:textId="77777777" w:rsidR="00126B5C" w:rsidRDefault="00126B5C">
      <w:pPr>
        <w:rPr>
          <w:b/>
          <w:bCs/>
          <w:sz w:val="28"/>
          <w:szCs w:val="28"/>
        </w:rPr>
      </w:pPr>
    </w:p>
    <w:p w14:paraId="378FEA0D" w14:textId="77777777" w:rsidR="00126B5C" w:rsidRDefault="00126B5C">
      <w:pPr>
        <w:rPr>
          <w:b/>
          <w:bCs/>
          <w:sz w:val="28"/>
          <w:szCs w:val="28"/>
        </w:rPr>
      </w:pPr>
    </w:p>
    <w:p w14:paraId="2712CD71" w14:textId="77777777" w:rsidR="00126B5C" w:rsidRDefault="00126B5C">
      <w:pPr>
        <w:rPr>
          <w:b/>
          <w:bCs/>
          <w:sz w:val="28"/>
          <w:szCs w:val="28"/>
        </w:rPr>
      </w:pPr>
    </w:p>
    <w:p w14:paraId="17601DED" w14:textId="77777777" w:rsidR="00126B5C" w:rsidRDefault="00126B5C">
      <w:pPr>
        <w:rPr>
          <w:b/>
          <w:bCs/>
          <w:sz w:val="28"/>
          <w:szCs w:val="28"/>
        </w:rPr>
      </w:pPr>
    </w:p>
    <w:p w14:paraId="5D68D793" w14:textId="77777777" w:rsidR="00126B5C" w:rsidRDefault="00126B5C">
      <w:pPr>
        <w:rPr>
          <w:b/>
          <w:bCs/>
          <w:sz w:val="28"/>
          <w:szCs w:val="28"/>
        </w:rPr>
      </w:pPr>
    </w:p>
    <w:p w14:paraId="1A231160" w14:textId="77777777" w:rsidR="00126B5C" w:rsidRDefault="00126B5C">
      <w:pPr>
        <w:rPr>
          <w:b/>
          <w:bCs/>
          <w:sz w:val="28"/>
          <w:szCs w:val="28"/>
        </w:rPr>
      </w:pPr>
    </w:p>
    <w:p w14:paraId="4E5E43BA" w14:textId="77777777" w:rsidR="00126B5C" w:rsidRDefault="00126B5C">
      <w:pPr>
        <w:rPr>
          <w:b/>
          <w:bCs/>
          <w:sz w:val="28"/>
          <w:szCs w:val="28"/>
        </w:rPr>
      </w:pPr>
    </w:p>
    <w:p w14:paraId="115904B9" w14:textId="77777777" w:rsidR="00126B5C" w:rsidRDefault="00126B5C">
      <w:pPr>
        <w:rPr>
          <w:b/>
          <w:bCs/>
          <w:sz w:val="28"/>
          <w:szCs w:val="28"/>
        </w:rPr>
      </w:pPr>
    </w:p>
    <w:p w14:paraId="1F16F1FE" w14:textId="77777777" w:rsidR="00544507" w:rsidRDefault="00544507">
      <w:pPr>
        <w:rPr>
          <w:b/>
          <w:bCs/>
          <w:sz w:val="28"/>
          <w:szCs w:val="28"/>
        </w:rPr>
      </w:pPr>
    </w:p>
    <w:p w14:paraId="4E4E6D5F" w14:textId="77777777" w:rsidR="00126B5C" w:rsidRDefault="00126B5C">
      <w:pPr>
        <w:rPr>
          <w:b/>
          <w:bCs/>
          <w:sz w:val="28"/>
          <w:szCs w:val="28"/>
        </w:rPr>
      </w:pPr>
    </w:p>
    <w:p w14:paraId="31C6B605" w14:textId="77777777" w:rsidR="00126B5C" w:rsidRDefault="00126B5C">
      <w:pPr>
        <w:rPr>
          <w:b/>
          <w:bCs/>
          <w:sz w:val="28"/>
          <w:szCs w:val="28"/>
        </w:rPr>
      </w:pPr>
    </w:p>
    <w:p w14:paraId="2F41B5DC" w14:textId="77777777" w:rsidR="00126B5C" w:rsidRDefault="00126B5C">
      <w:pPr>
        <w:rPr>
          <w:b/>
          <w:bCs/>
          <w:sz w:val="28"/>
          <w:szCs w:val="28"/>
        </w:rPr>
      </w:pPr>
    </w:p>
    <w:p w14:paraId="06EA7CD0" w14:textId="77777777" w:rsidR="00126B5C" w:rsidRDefault="00126B5C">
      <w:pPr>
        <w:rPr>
          <w:b/>
          <w:bCs/>
          <w:sz w:val="28"/>
          <w:szCs w:val="28"/>
        </w:rPr>
      </w:pPr>
    </w:p>
    <w:p w14:paraId="6CC2DA67" w14:textId="77777777" w:rsidR="00126B5C" w:rsidRDefault="00126B5C">
      <w:pPr>
        <w:rPr>
          <w:b/>
          <w:bCs/>
          <w:sz w:val="28"/>
          <w:szCs w:val="28"/>
        </w:rPr>
      </w:pPr>
    </w:p>
    <w:p w14:paraId="0A418D05" w14:textId="77777777" w:rsidR="00126B5C" w:rsidRDefault="00126B5C">
      <w:pPr>
        <w:rPr>
          <w:b/>
          <w:bCs/>
          <w:sz w:val="28"/>
          <w:szCs w:val="28"/>
        </w:rPr>
      </w:pPr>
    </w:p>
    <w:p w14:paraId="0FCBA600" w14:textId="77777777" w:rsidR="00126B5C" w:rsidRDefault="00126B5C">
      <w:pPr>
        <w:rPr>
          <w:b/>
          <w:bCs/>
          <w:sz w:val="28"/>
          <w:szCs w:val="28"/>
        </w:rPr>
      </w:pPr>
    </w:p>
    <w:p w14:paraId="12AC15C9" w14:textId="0FF76126" w:rsidR="000C3D0E" w:rsidRPr="00595A65" w:rsidRDefault="00126B5C" w:rsidP="00126B5C">
      <w:pPr>
        <w:jc w:val="center"/>
        <w:rPr>
          <w:rFonts w:cs="Arial"/>
          <w:sz w:val="24"/>
        </w:rPr>
      </w:pPr>
      <w:r w:rsidRPr="00595A65">
        <w:rPr>
          <w:rFonts w:cs="Arial"/>
          <w:bCs/>
          <w:sz w:val="24"/>
        </w:rPr>
        <w:t>Пермь</w:t>
      </w:r>
      <w:bookmarkEnd w:id="1"/>
      <w:bookmarkEnd w:id="2"/>
      <w:bookmarkEnd w:id="3"/>
      <w:bookmarkEnd w:id="4"/>
    </w:p>
    <w:p w14:paraId="6ECC73F1" w14:textId="77777777" w:rsidR="001D17B9" w:rsidRPr="00F65B7A" w:rsidRDefault="007204B0" w:rsidP="00DE23BB">
      <w:pPr>
        <w:rPr>
          <w:sz w:val="16"/>
        </w:rPr>
      </w:pPr>
      <w:r w:rsidRPr="00051B1B">
        <w:br w:type="page"/>
      </w:r>
    </w:p>
    <w:p w14:paraId="339A5C30" w14:textId="77777777" w:rsidR="0012348D" w:rsidRDefault="0012348D" w:rsidP="0012348D">
      <w:pPr>
        <w:pStyle w:val="1"/>
      </w:pPr>
      <w:r>
        <w:lastRenderedPageBreak/>
        <w:t>Содержание</w:t>
      </w:r>
    </w:p>
    <w:p w14:paraId="43CF661E" w14:textId="3974CE40" w:rsidR="0012348D" w:rsidRPr="00D046D7" w:rsidRDefault="0012348D" w:rsidP="0012348D">
      <w:pPr>
        <w:pStyle w:val="af3"/>
        <w:spacing w:line="276" w:lineRule="auto"/>
        <w:ind w:left="360"/>
        <w:rPr>
          <w:sz w:val="24"/>
        </w:rPr>
      </w:pPr>
      <w:r w:rsidRPr="00D046D7">
        <w:rPr>
          <w:sz w:val="24"/>
        </w:rPr>
        <w:t>Введение…………………………………………………………</w:t>
      </w:r>
      <w:proofErr w:type="gramStart"/>
      <w:r w:rsidRPr="00D046D7">
        <w:rPr>
          <w:sz w:val="24"/>
        </w:rPr>
        <w:t>…</w:t>
      </w:r>
      <w:r w:rsidR="001133FD">
        <w:rPr>
          <w:sz w:val="24"/>
        </w:rPr>
        <w:t>….</w:t>
      </w:r>
      <w:proofErr w:type="gramEnd"/>
      <w:r w:rsidR="001133FD">
        <w:rPr>
          <w:sz w:val="24"/>
        </w:rPr>
        <w:t>.</w:t>
      </w:r>
      <w:r w:rsidRPr="00D046D7">
        <w:rPr>
          <w:sz w:val="24"/>
        </w:rPr>
        <w:t>…………………..3</w:t>
      </w:r>
    </w:p>
    <w:p w14:paraId="068D6E16" w14:textId="7D3E00D0" w:rsidR="0012348D" w:rsidRPr="00D046D7" w:rsidRDefault="0012348D" w:rsidP="0012348D">
      <w:pPr>
        <w:pStyle w:val="af3"/>
        <w:numPr>
          <w:ilvl w:val="0"/>
          <w:numId w:val="33"/>
        </w:numPr>
        <w:spacing w:line="276" w:lineRule="auto"/>
        <w:rPr>
          <w:sz w:val="24"/>
        </w:rPr>
      </w:pPr>
      <w:r w:rsidRPr="00D046D7">
        <w:rPr>
          <w:sz w:val="24"/>
        </w:rPr>
        <w:t>Описание ………………………………………………………………</w:t>
      </w:r>
      <w:proofErr w:type="gramStart"/>
      <w:r w:rsidRPr="00D046D7">
        <w:rPr>
          <w:sz w:val="24"/>
        </w:rPr>
        <w:t>…</w:t>
      </w:r>
      <w:r w:rsidR="001133FD">
        <w:rPr>
          <w:sz w:val="24"/>
        </w:rPr>
        <w:t>….</w:t>
      </w:r>
      <w:proofErr w:type="gramEnd"/>
      <w:r w:rsidR="001133FD">
        <w:rPr>
          <w:sz w:val="24"/>
        </w:rPr>
        <w:t>.</w:t>
      </w:r>
      <w:r w:rsidRPr="00D046D7">
        <w:rPr>
          <w:sz w:val="24"/>
        </w:rPr>
        <w:t>………….…3</w:t>
      </w:r>
    </w:p>
    <w:p w14:paraId="7AC4E5A8" w14:textId="4A693016" w:rsidR="0012348D" w:rsidRPr="00D046D7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 w:rsidRPr="00D046D7">
        <w:rPr>
          <w:sz w:val="24"/>
        </w:rPr>
        <w:t>Назначение изделия</w:t>
      </w:r>
      <w:r>
        <w:rPr>
          <w:sz w:val="24"/>
        </w:rPr>
        <w:t xml:space="preserve"> ………………</w:t>
      </w:r>
      <w:r w:rsidRPr="00D046D7">
        <w:rPr>
          <w:sz w:val="24"/>
        </w:rPr>
        <w:t>……………………………</w:t>
      </w:r>
      <w:proofErr w:type="gramStart"/>
      <w:r w:rsidR="001133FD">
        <w:rPr>
          <w:sz w:val="24"/>
        </w:rPr>
        <w:t>…….</w:t>
      </w:r>
      <w:proofErr w:type="gramEnd"/>
      <w:r w:rsidRPr="00D046D7">
        <w:rPr>
          <w:sz w:val="24"/>
        </w:rPr>
        <w:t>……………..3</w:t>
      </w:r>
    </w:p>
    <w:p w14:paraId="6EAB498D" w14:textId="68805705" w:rsidR="0012348D" w:rsidRPr="00D046D7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 w:rsidRPr="00D046D7">
        <w:rPr>
          <w:sz w:val="24"/>
        </w:rPr>
        <w:t>Технические характеристики………………………………………</w:t>
      </w:r>
      <w:proofErr w:type="gramStart"/>
      <w:r w:rsidRPr="00D046D7">
        <w:rPr>
          <w:sz w:val="24"/>
        </w:rPr>
        <w:t>…</w:t>
      </w:r>
      <w:r w:rsidR="001133FD">
        <w:rPr>
          <w:sz w:val="24"/>
        </w:rPr>
        <w:t>….</w:t>
      </w:r>
      <w:proofErr w:type="gramEnd"/>
      <w:r w:rsidRPr="00D046D7">
        <w:rPr>
          <w:sz w:val="24"/>
        </w:rPr>
        <w:t>…………3</w:t>
      </w:r>
    </w:p>
    <w:p w14:paraId="3C31993D" w14:textId="7F497112" w:rsidR="0012348D" w:rsidRPr="00D046D7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 w:rsidRPr="00D046D7">
        <w:rPr>
          <w:sz w:val="24"/>
        </w:rPr>
        <w:t>Маркировка изделия ……………………………………………………</w:t>
      </w:r>
      <w:proofErr w:type="gramStart"/>
      <w:r w:rsidRPr="00D046D7">
        <w:rPr>
          <w:sz w:val="24"/>
        </w:rPr>
        <w:t>…</w:t>
      </w:r>
      <w:r w:rsidR="001133FD">
        <w:rPr>
          <w:sz w:val="24"/>
        </w:rPr>
        <w:t>….</w:t>
      </w:r>
      <w:proofErr w:type="gramEnd"/>
      <w:r w:rsidRPr="00D046D7">
        <w:rPr>
          <w:sz w:val="24"/>
        </w:rPr>
        <w:t>……..4</w:t>
      </w:r>
    </w:p>
    <w:p w14:paraId="55D08C1B" w14:textId="4936D6CE" w:rsidR="0012348D" w:rsidRPr="00D046D7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 w:rsidRPr="00D046D7">
        <w:rPr>
          <w:sz w:val="24"/>
        </w:rPr>
        <w:t>Состав изделия………………………………………………………………</w:t>
      </w:r>
      <w:proofErr w:type="gramStart"/>
      <w:r w:rsidRPr="00D046D7">
        <w:rPr>
          <w:sz w:val="24"/>
        </w:rPr>
        <w:t>…</w:t>
      </w:r>
      <w:r w:rsidR="001133FD">
        <w:rPr>
          <w:sz w:val="24"/>
        </w:rPr>
        <w:t>….</w:t>
      </w:r>
      <w:proofErr w:type="gramEnd"/>
      <w:r w:rsidRPr="00D046D7">
        <w:rPr>
          <w:sz w:val="24"/>
        </w:rPr>
        <w:t>…4</w:t>
      </w:r>
    </w:p>
    <w:p w14:paraId="3C9BC492" w14:textId="5E4C799F" w:rsidR="0012348D" w:rsidRPr="00D046D7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 w:rsidRPr="00D046D7">
        <w:rPr>
          <w:sz w:val="24"/>
        </w:rPr>
        <w:t>Устройство и работа ……………………………………………………………</w:t>
      </w:r>
      <w:r w:rsidR="001133FD">
        <w:rPr>
          <w:sz w:val="24"/>
        </w:rPr>
        <w:t>…..</w:t>
      </w:r>
      <w:r w:rsidRPr="00D046D7">
        <w:rPr>
          <w:sz w:val="24"/>
        </w:rPr>
        <w:t>.</w:t>
      </w:r>
      <w:r w:rsidR="00F70CAE">
        <w:rPr>
          <w:sz w:val="24"/>
        </w:rPr>
        <w:t>5</w:t>
      </w:r>
    </w:p>
    <w:p w14:paraId="3ED0E9EF" w14:textId="5555D361" w:rsidR="0012348D" w:rsidRPr="00D046D7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 w:rsidRPr="00D046D7">
        <w:rPr>
          <w:sz w:val="24"/>
        </w:rPr>
        <w:t>Индикация…………………………………………………………………</w:t>
      </w:r>
      <w:proofErr w:type="gramStart"/>
      <w:r w:rsidRPr="00D046D7">
        <w:rPr>
          <w:sz w:val="24"/>
        </w:rPr>
        <w:t>…</w:t>
      </w:r>
      <w:r w:rsidR="001133FD">
        <w:rPr>
          <w:sz w:val="24"/>
        </w:rPr>
        <w:t>….</w:t>
      </w:r>
      <w:proofErr w:type="gramEnd"/>
      <w:r w:rsidRPr="00D046D7">
        <w:rPr>
          <w:sz w:val="24"/>
        </w:rPr>
        <w:t>……..6</w:t>
      </w:r>
    </w:p>
    <w:p w14:paraId="6FAB47F1" w14:textId="4A47CBD7" w:rsidR="0012348D" w:rsidRPr="00D046D7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 w:rsidRPr="00D046D7">
        <w:rPr>
          <w:sz w:val="24"/>
        </w:rPr>
        <w:t>Пункты раздела «</w:t>
      </w:r>
      <w:r w:rsidR="00D518C9">
        <w:rPr>
          <w:sz w:val="24"/>
        </w:rPr>
        <w:t>СКИ1</w:t>
      </w:r>
      <w:r w:rsidRPr="00D046D7">
        <w:rPr>
          <w:sz w:val="24"/>
        </w:rPr>
        <w:t>» в ИВЭ-50</w:t>
      </w:r>
      <w:proofErr w:type="gramStart"/>
      <w:r>
        <w:rPr>
          <w:sz w:val="24"/>
        </w:rPr>
        <w:t xml:space="preserve"> ..</w:t>
      </w:r>
      <w:proofErr w:type="gramEnd"/>
      <w:r w:rsidRPr="00D046D7">
        <w:rPr>
          <w:sz w:val="24"/>
        </w:rPr>
        <w:t>…………………</w:t>
      </w:r>
      <w:r>
        <w:rPr>
          <w:sz w:val="24"/>
        </w:rPr>
        <w:t>…</w:t>
      </w:r>
      <w:r w:rsidR="00D518C9" w:rsidRPr="00D046D7">
        <w:rPr>
          <w:sz w:val="24"/>
        </w:rPr>
        <w:t>…</w:t>
      </w:r>
      <w:r w:rsidR="00D518C9">
        <w:rPr>
          <w:sz w:val="24"/>
        </w:rPr>
        <w:t>……</w:t>
      </w:r>
      <w:r>
        <w:rPr>
          <w:sz w:val="24"/>
        </w:rPr>
        <w:t>………</w:t>
      </w:r>
      <w:r w:rsidR="001133FD">
        <w:rPr>
          <w:sz w:val="24"/>
        </w:rPr>
        <w:t>….</w:t>
      </w:r>
      <w:r>
        <w:rPr>
          <w:sz w:val="24"/>
        </w:rPr>
        <w:t>……..7</w:t>
      </w:r>
    </w:p>
    <w:p w14:paraId="18F3EBC1" w14:textId="4BC73B12" w:rsidR="0012348D" w:rsidRPr="00D046D7" w:rsidRDefault="0012348D" w:rsidP="0012348D">
      <w:pPr>
        <w:pStyle w:val="af3"/>
        <w:numPr>
          <w:ilvl w:val="0"/>
          <w:numId w:val="33"/>
        </w:numPr>
        <w:spacing w:line="276" w:lineRule="auto"/>
        <w:rPr>
          <w:sz w:val="24"/>
        </w:rPr>
      </w:pPr>
      <w:r w:rsidRPr="00D046D7">
        <w:rPr>
          <w:sz w:val="24"/>
        </w:rPr>
        <w:t>Использование по назначению</w:t>
      </w:r>
      <w:proofErr w:type="gramStart"/>
      <w:r>
        <w:rPr>
          <w:sz w:val="24"/>
        </w:rPr>
        <w:t xml:space="preserve"> </w:t>
      </w:r>
      <w:r w:rsidRPr="00D046D7">
        <w:rPr>
          <w:sz w:val="24"/>
        </w:rPr>
        <w:t>…</w:t>
      </w:r>
      <w:r>
        <w:rPr>
          <w:sz w:val="24"/>
        </w:rPr>
        <w:t>.</w:t>
      </w:r>
      <w:proofErr w:type="gramEnd"/>
      <w:r>
        <w:rPr>
          <w:sz w:val="24"/>
        </w:rPr>
        <w:t>.</w:t>
      </w:r>
      <w:r w:rsidRPr="00D046D7">
        <w:rPr>
          <w:sz w:val="24"/>
        </w:rPr>
        <w:t>……………………………………………</w:t>
      </w:r>
      <w:r w:rsidR="001133FD">
        <w:rPr>
          <w:sz w:val="24"/>
        </w:rPr>
        <w:t>………</w:t>
      </w:r>
      <w:r w:rsidRPr="00D046D7">
        <w:rPr>
          <w:sz w:val="24"/>
        </w:rPr>
        <w:t>.7</w:t>
      </w:r>
    </w:p>
    <w:p w14:paraId="60A800AF" w14:textId="7B15A0FC" w:rsidR="0012348D" w:rsidRPr="002473FF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 w:rsidRPr="002473FF">
        <w:rPr>
          <w:sz w:val="24"/>
        </w:rPr>
        <w:t>Меры безопасности………………………………………………………</w:t>
      </w:r>
      <w:r w:rsidR="001133FD">
        <w:rPr>
          <w:sz w:val="24"/>
        </w:rPr>
        <w:t>…</w:t>
      </w:r>
      <w:proofErr w:type="gramStart"/>
      <w:r w:rsidR="001133FD">
        <w:rPr>
          <w:sz w:val="24"/>
        </w:rPr>
        <w:t>…….</w:t>
      </w:r>
      <w:proofErr w:type="gramEnd"/>
      <w:r w:rsidRPr="002473FF">
        <w:rPr>
          <w:sz w:val="24"/>
        </w:rPr>
        <w:t>.…7</w:t>
      </w:r>
    </w:p>
    <w:p w14:paraId="282F34E8" w14:textId="0E9D46DE" w:rsidR="0012348D" w:rsidRPr="002473FF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 w:rsidRPr="002473FF">
        <w:rPr>
          <w:sz w:val="24"/>
        </w:rPr>
        <w:t>Подготовка к работе…………………………………………………………</w:t>
      </w:r>
      <w:r w:rsidR="001133FD">
        <w:rPr>
          <w:sz w:val="24"/>
        </w:rPr>
        <w:t>…</w:t>
      </w:r>
      <w:proofErr w:type="gramStart"/>
      <w:r w:rsidR="001133FD">
        <w:rPr>
          <w:sz w:val="24"/>
        </w:rPr>
        <w:t>…….</w:t>
      </w:r>
      <w:proofErr w:type="gramEnd"/>
      <w:r w:rsidRPr="002473FF">
        <w:rPr>
          <w:sz w:val="24"/>
        </w:rPr>
        <w:t>8</w:t>
      </w:r>
    </w:p>
    <w:p w14:paraId="360D815F" w14:textId="0054F229" w:rsidR="0012348D" w:rsidRPr="00603092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 w:rsidRPr="002473FF">
        <w:rPr>
          <w:sz w:val="24"/>
        </w:rPr>
        <w:t>Монтаж…………………………………………………………………</w:t>
      </w:r>
      <w:proofErr w:type="gramStart"/>
      <w:r w:rsidRPr="002473FF">
        <w:rPr>
          <w:sz w:val="24"/>
        </w:rPr>
        <w:t>…</w:t>
      </w:r>
      <w:r w:rsidR="001133FD">
        <w:rPr>
          <w:sz w:val="24"/>
        </w:rPr>
        <w:t>….</w:t>
      </w:r>
      <w:proofErr w:type="gramEnd"/>
      <w:r w:rsidRPr="002473FF">
        <w:rPr>
          <w:sz w:val="24"/>
        </w:rPr>
        <w:t>…………</w:t>
      </w:r>
      <w:r>
        <w:rPr>
          <w:sz w:val="24"/>
          <w:lang w:val="en-US"/>
        </w:rPr>
        <w:t>9</w:t>
      </w:r>
    </w:p>
    <w:p w14:paraId="3F28F23A" w14:textId="30DDC958" w:rsidR="0012348D" w:rsidRPr="002473FF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>
        <w:rPr>
          <w:sz w:val="24"/>
        </w:rPr>
        <w:t>Измерение сопротивления…………………………………………</w:t>
      </w:r>
      <w:proofErr w:type="gramStart"/>
      <w:r>
        <w:rPr>
          <w:sz w:val="24"/>
        </w:rPr>
        <w:t>…</w:t>
      </w:r>
      <w:r w:rsidR="001133FD">
        <w:rPr>
          <w:sz w:val="24"/>
        </w:rPr>
        <w:t>….</w:t>
      </w:r>
      <w:proofErr w:type="gramEnd"/>
      <w:r>
        <w:rPr>
          <w:sz w:val="24"/>
        </w:rPr>
        <w:t>………..11</w:t>
      </w:r>
    </w:p>
    <w:p w14:paraId="20E1774F" w14:textId="558F3878" w:rsidR="0012348D" w:rsidRPr="002473FF" w:rsidRDefault="0012348D" w:rsidP="0012348D">
      <w:pPr>
        <w:pStyle w:val="af3"/>
        <w:numPr>
          <w:ilvl w:val="1"/>
          <w:numId w:val="33"/>
        </w:numPr>
        <w:spacing w:line="276" w:lineRule="auto"/>
        <w:rPr>
          <w:sz w:val="24"/>
        </w:rPr>
      </w:pPr>
      <w:r w:rsidRPr="002473FF">
        <w:rPr>
          <w:sz w:val="24"/>
        </w:rPr>
        <w:t>Зарядка аккумуляторной батареи……………………</w:t>
      </w:r>
      <w:proofErr w:type="gramStart"/>
      <w:r w:rsidRPr="002473FF">
        <w:rPr>
          <w:sz w:val="24"/>
        </w:rPr>
        <w:t>…….</w:t>
      </w:r>
      <w:proofErr w:type="gramEnd"/>
      <w:r w:rsidRPr="002473FF">
        <w:rPr>
          <w:sz w:val="24"/>
        </w:rPr>
        <w:t>…</w:t>
      </w:r>
      <w:r>
        <w:rPr>
          <w:sz w:val="24"/>
        </w:rPr>
        <w:t>……</w:t>
      </w:r>
      <w:r w:rsidRPr="002473FF">
        <w:rPr>
          <w:sz w:val="24"/>
        </w:rPr>
        <w:t>…</w:t>
      </w:r>
      <w:r w:rsidR="001133FD">
        <w:rPr>
          <w:sz w:val="24"/>
        </w:rPr>
        <w:t>….</w:t>
      </w:r>
      <w:r w:rsidRPr="002473FF">
        <w:rPr>
          <w:sz w:val="24"/>
        </w:rPr>
        <w:t>……</w:t>
      </w:r>
      <w:r>
        <w:rPr>
          <w:sz w:val="24"/>
        </w:rPr>
        <w:t>…</w:t>
      </w:r>
      <w:r w:rsidRPr="002473FF">
        <w:rPr>
          <w:sz w:val="24"/>
        </w:rPr>
        <w:t>1</w:t>
      </w:r>
      <w:r>
        <w:rPr>
          <w:sz w:val="24"/>
        </w:rPr>
        <w:t>2</w:t>
      </w:r>
    </w:p>
    <w:p w14:paraId="04AADC2F" w14:textId="197F21CF" w:rsidR="0012348D" w:rsidRPr="002473FF" w:rsidRDefault="0012348D" w:rsidP="0012348D">
      <w:pPr>
        <w:pStyle w:val="af3"/>
        <w:numPr>
          <w:ilvl w:val="0"/>
          <w:numId w:val="33"/>
        </w:numPr>
        <w:spacing w:line="276" w:lineRule="auto"/>
        <w:rPr>
          <w:sz w:val="24"/>
        </w:rPr>
      </w:pPr>
      <w:r w:rsidRPr="002473FF">
        <w:rPr>
          <w:sz w:val="24"/>
        </w:rPr>
        <w:t>Техническое обслуживание и ремонт изделия…………………………</w:t>
      </w:r>
      <w:proofErr w:type="gramStart"/>
      <w:r w:rsidRPr="002473FF">
        <w:rPr>
          <w:sz w:val="24"/>
        </w:rPr>
        <w:t>…</w:t>
      </w:r>
      <w:r w:rsidR="001133FD">
        <w:rPr>
          <w:sz w:val="24"/>
        </w:rPr>
        <w:t>….</w:t>
      </w:r>
      <w:proofErr w:type="gramEnd"/>
      <w:r w:rsidRPr="002473FF">
        <w:rPr>
          <w:sz w:val="24"/>
        </w:rPr>
        <w:t>…….1</w:t>
      </w:r>
      <w:r>
        <w:rPr>
          <w:sz w:val="24"/>
        </w:rPr>
        <w:t>2</w:t>
      </w:r>
    </w:p>
    <w:p w14:paraId="29CD9951" w14:textId="70EE819F" w:rsidR="0012348D" w:rsidRPr="002473FF" w:rsidRDefault="0012348D" w:rsidP="0012348D">
      <w:pPr>
        <w:pStyle w:val="af3"/>
        <w:numPr>
          <w:ilvl w:val="0"/>
          <w:numId w:val="33"/>
        </w:numPr>
        <w:spacing w:line="276" w:lineRule="auto"/>
        <w:rPr>
          <w:sz w:val="24"/>
        </w:rPr>
      </w:pPr>
      <w:r w:rsidRPr="002473FF">
        <w:rPr>
          <w:sz w:val="24"/>
        </w:rPr>
        <w:t>Транспортирование и хранение…………………………………</w:t>
      </w:r>
      <w:proofErr w:type="gramStart"/>
      <w:r w:rsidRPr="002473FF">
        <w:rPr>
          <w:sz w:val="24"/>
        </w:rPr>
        <w:t>…….</w:t>
      </w:r>
      <w:proofErr w:type="gramEnd"/>
      <w:r w:rsidRPr="002473FF">
        <w:rPr>
          <w:sz w:val="24"/>
        </w:rPr>
        <w:t>.……</w:t>
      </w:r>
      <w:r w:rsidR="001133FD">
        <w:rPr>
          <w:sz w:val="24"/>
        </w:rPr>
        <w:t>….</w:t>
      </w:r>
      <w:r w:rsidRPr="002473FF">
        <w:rPr>
          <w:sz w:val="24"/>
        </w:rPr>
        <w:t>…….1</w:t>
      </w:r>
      <w:r>
        <w:rPr>
          <w:sz w:val="24"/>
        </w:rPr>
        <w:t>2</w:t>
      </w:r>
    </w:p>
    <w:p w14:paraId="4F7F92A4" w14:textId="761DA309" w:rsidR="0012348D" w:rsidRPr="002473FF" w:rsidRDefault="0012348D" w:rsidP="0012348D">
      <w:pPr>
        <w:pStyle w:val="af3"/>
        <w:numPr>
          <w:ilvl w:val="0"/>
          <w:numId w:val="33"/>
        </w:numPr>
        <w:spacing w:line="276" w:lineRule="auto"/>
        <w:rPr>
          <w:sz w:val="24"/>
        </w:rPr>
      </w:pPr>
      <w:r w:rsidRPr="002473FF">
        <w:rPr>
          <w:sz w:val="24"/>
        </w:rPr>
        <w:t>Поверка………………………………………………………………………...</w:t>
      </w:r>
      <w:proofErr w:type="gramStart"/>
      <w:r w:rsidRPr="002473FF">
        <w:rPr>
          <w:sz w:val="24"/>
        </w:rPr>
        <w:t>…</w:t>
      </w:r>
      <w:r w:rsidR="001133FD">
        <w:rPr>
          <w:sz w:val="24"/>
        </w:rPr>
        <w:t>….</w:t>
      </w:r>
      <w:proofErr w:type="gramEnd"/>
      <w:r w:rsidRPr="002473FF">
        <w:rPr>
          <w:sz w:val="24"/>
        </w:rPr>
        <w:t>……1</w:t>
      </w:r>
      <w:r>
        <w:rPr>
          <w:sz w:val="24"/>
        </w:rPr>
        <w:t>3</w:t>
      </w:r>
    </w:p>
    <w:p w14:paraId="6C296BBA" w14:textId="2626626C" w:rsidR="0012348D" w:rsidRPr="002473FF" w:rsidRDefault="0012348D" w:rsidP="0012348D">
      <w:pPr>
        <w:pStyle w:val="af3"/>
        <w:numPr>
          <w:ilvl w:val="0"/>
          <w:numId w:val="33"/>
        </w:numPr>
        <w:spacing w:line="276" w:lineRule="auto"/>
        <w:rPr>
          <w:sz w:val="24"/>
        </w:rPr>
      </w:pPr>
      <w:r w:rsidRPr="002473FF">
        <w:rPr>
          <w:sz w:val="24"/>
        </w:rPr>
        <w:t>Утилизация………………………………………………………………………</w:t>
      </w:r>
      <w:proofErr w:type="gramStart"/>
      <w:r w:rsidRPr="002473FF">
        <w:rPr>
          <w:sz w:val="24"/>
        </w:rPr>
        <w:t>…</w:t>
      </w:r>
      <w:r w:rsidR="001133FD">
        <w:rPr>
          <w:sz w:val="24"/>
        </w:rPr>
        <w:t>….</w:t>
      </w:r>
      <w:proofErr w:type="gramEnd"/>
      <w:r w:rsidRPr="002473FF">
        <w:rPr>
          <w:sz w:val="24"/>
        </w:rPr>
        <w:t>….14</w:t>
      </w:r>
    </w:p>
    <w:p w14:paraId="0C16A9B9" w14:textId="77777777" w:rsidR="0012348D" w:rsidRPr="00D046D7" w:rsidRDefault="0012348D" w:rsidP="0012348D">
      <w:pPr>
        <w:spacing w:line="276" w:lineRule="auto"/>
        <w:rPr>
          <w:sz w:val="24"/>
        </w:rPr>
      </w:pPr>
    </w:p>
    <w:p w14:paraId="5C79C817" w14:textId="09A87933" w:rsidR="0012348D" w:rsidRDefault="0012348D" w:rsidP="0012348D">
      <w:pPr>
        <w:spacing w:line="276" w:lineRule="auto"/>
        <w:rPr>
          <w:sz w:val="24"/>
        </w:rPr>
      </w:pPr>
      <w:r w:rsidRPr="00D046D7">
        <w:rPr>
          <w:sz w:val="24"/>
        </w:rPr>
        <w:t>Приложение А. Габаритные размеры устройства</w:t>
      </w:r>
      <w:proofErr w:type="gramStart"/>
      <w:r>
        <w:rPr>
          <w:sz w:val="24"/>
        </w:rPr>
        <w:t xml:space="preserve"> ..</w:t>
      </w:r>
      <w:proofErr w:type="gramEnd"/>
      <w:r w:rsidRPr="00D046D7">
        <w:rPr>
          <w:sz w:val="24"/>
        </w:rPr>
        <w:t>………………………………</w:t>
      </w:r>
      <w:r w:rsidR="001133FD">
        <w:rPr>
          <w:sz w:val="24"/>
        </w:rPr>
        <w:t>…..</w:t>
      </w:r>
      <w:r w:rsidRPr="00D046D7">
        <w:rPr>
          <w:sz w:val="24"/>
        </w:rPr>
        <w:t>.1</w:t>
      </w:r>
      <w:r>
        <w:rPr>
          <w:sz w:val="24"/>
        </w:rPr>
        <w:t>5</w:t>
      </w:r>
    </w:p>
    <w:p w14:paraId="46FE08CD" w14:textId="77777777" w:rsidR="0012348D" w:rsidRDefault="0012348D" w:rsidP="0012348D">
      <w:pPr>
        <w:spacing w:line="276" w:lineRule="auto"/>
        <w:rPr>
          <w:sz w:val="24"/>
        </w:rPr>
      </w:pPr>
      <w:r w:rsidRPr="00D046D7">
        <w:rPr>
          <w:sz w:val="24"/>
        </w:rPr>
        <w:t xml:space="preserve">Приложение </w:t>
      </w:r>
      <w:r>
        <w:rPr>
          <w:sz w:val="24"/>
        </w:rPr>
        <w:t>Б</w:t>
      </w:r>
      <w:r w:rsidRPr="00D046D7">
        <w:rPr>
          <w:sz w:val="24"/>
        </w:rPr>
        <w:t xml:space="preserve">. </w:t>
      </w:r>
      <w:r w:rsidRPr="00603092">
        <w:rPr>
          <w:sz w:val="24"/>
        </w:rPr>
        <w:t xml:space="preserve">Порядок проведения работ при эксплуатации </w:t>
      </w:r>
    </w:p>
    <w:p w14:paraId="1AA47046" w14:textId="4CA13AD4" w:rsidR="0012348D" w:rsidRPr="006E5C16" w:rsidRDefault="0012348D" w:rsidP="0012348D">
      <w:pPr>
        <w:spacing w:line="276" w:lineRule="auto"/>
        <w:ind w:left="708" w:firstLine="708"/>
        <w:rPr>
          <w:sz w:val="24"/>
        </w:rPr>
      </w:pPr>
      <w:r>
        <w:rPr>
          <w:sz w:val="24"/>
        </w:rPr>
        <w:t xml:space="preserve">     </w:t>
      </w:r>
      <w:r w:rsidRPr="00603092">
        <w:rPr>
          <w:sz w:val="24"/>
        </w:rPr>
        <w:t>«Модуля ИВЭ-50 СКИ</w:t>
      </w:r>
      <w:proofErr w:type="gramStart"/>
      <w:r w:rsidRPr="00603092">
        <w:rPr>
          <w:sz w:val="24"/>
        </w:rPr>
        <w:t>1».</w:t>
      </w:r>
      <w:r>
        <w:rPr>
          <w:sz w:val="24"/>
        </w:rPr>
        <w:t>..</w:t>
      </w:r>
      <w:proofErr w:type="gramEnd"/>
      <w:r w:rsidRPr="00D046D7">
        <w:rPr>
          <w:sz w:val="24"/>
        </w:rPr>
        <w:t>………………………</w:t>
      </w:r>
      <w:r w:rsidR="001133FD">
        <w:rPr>
          <w:sz w:val="24"/>
        </w:rPr>
        <w:t>….</w:t>
      </w:r>
      <w:r>
        <w:rPr>
          <w:sz w:val="24"/>
        </w:rPr>
        <w:t>………….</w:t>
      </w:r>
      <w:r w:rsidRPr="00D046D7">
        <w:rPr>
          <w:sz w:val="24"/>
        </w:rPr>
        <w:t>………..1</w:t>
      </w:r>
      <w:r>
        <w:rPr>
          <w:sz w:val="24"/>
        </w:rPr>
        <w:t>6</w:t>
      </w:r>
    </w:p>
    <w:p w14:paraId="3173F211" w14:textId="77777777" w:rsidR="0012348D" w:rsidRPr="006E5C16" w:rsidRDefault="0012348D" w:rsidP="0012348D">
      <w:pPr>
        <w:spacing w:line="276" w:lineRule="auto"/>
        <w:rPr>
          <w:sz w:val="24"/>
        </w:rPr>
      </w:pPr>
    </w:p>
    <w:p w14:paraId="481A3856" w14:textId="77777777" w:rsidR="0012348D" w:rsidRPr="006E5C16" w:rsidRDefault="0012348D" w:rsidP="0012348D">
      <w:pPr>
        <w:jc w:val="left"/>
        <w:rPr>
          <w:b/>
          <w:bCs/>
          <w:kern w:val="32"/>
          <w:sz w:val="32"/>
          <w:szCs w:val="32"/>
        </w:rPr>
      </w:pPr>
      <w:r>
        <w:br w:type="page"/>
      </w:r>
    </w:p>
    <w:p w14:paraId="1B60223C" w14:textId="25194CD7" w:rsidR="007879C8" w:rsidRDefault="00DA7F89" w:rsidP="00DA7F89">
      <w:pPr>
        <w:pStyle w:val="1"/>
        <w:tabs>
          <w:tab w:val="center" w:pos="5102"/>
          <w:tab w:val="left" w:pos="8020"/>
        </w:tabs>
        <w:jc w:val="left"/>
      </w:pPr>
      <w:r>
        <w:lastRenderedPageBreak/>
        <w:tab/>
      </w:r>
      <w:r w:rsidR="007879C8">
        <w:t>Введение</w:t>
      </w:r>
      <w:r>
        <w:tab/>
      </w:r>
    </w:p>
    <w:p w14:paraId="0348BA68" w14:textId="48CEE1D6" w:rsidR="007879C8" w:rsidRPr="007879C8" w:rsidRDefault="007879C8" w:rsidP="00AF6842">
      <w:pPr>
        <w:spacing w:line="276" w:lineRule="auto"/>
        <w:ind w:left="567" w:firstLine="567"/>
        <w:rPr>
          <w:sz w:val="24"/>
        </w:rPr>
      </w:pPr>
      <w:r w:rsidRPr="007879C8">
        <w:rPr>
          <w:sz w:val="24"/>
        </w:rPr>
        <w:t>Настоящее руководство по эксплуатации (РЭ) предназначено для ознакомления с назначением, техническими характеристиками, устройством и работой, а также требованиями по безопасности при эксплуатации устройства непрерывного измерения сопротивления изоляции в процессе спуска УЭЦН «</w:t>
      </w:r>
      <w:r w:rsidR="00D12143">
        <w:rPr>
          <w:sz w:val="24"/>
        </w:rPr>
        <w:t xml:space="preserve">Модуль </w:t>
      </w:r>
      <w:r w:rsidRPr="007879C8">
        <w:rPr>
          <w:sz w:val="24"/>
        </w:rPr>
        <w:t xml:space="preserve">ИВЭ-50 СКИ1» 1336.411212.001 (далее по тексту – устройство). </w:t>
      </w:r>
    </w:p>
    <w:p w14:paraId="1823C96D" w14:textId="43BAAF40" w:rsidR="007879C8" w:rsidRDefault="007879C8" w:rsidP="00AF6842">
      <w:pPr>
        <w:spacing w:line="276" w:lineRule="auto"/>
        <w:ind w:left="567" w:firstLine="567"/>
        <w:rPr>
          <w:sz w:val="24"/>
        </w:rPr>
      </w:pPr>
      <w:r w:rsidRPr="007879C8">
        <w:rPr>
          <w:sz w:val="24"/>
        </w:rPr>
        <w:t xml:space="preserve">Перед эксплуатацией устройства необходимо внимательно ознакомиться с настоящим РЭ, с эксплуатационной документацией (ЭД) на совместно используемое с данным изделием оборудование, а также с правилами электробезопасности, распространяющимися на указанное оборудование. </w:t>
      </w:r>
    </w:p>
    <w:p w14:paraId="6BE2024A" w14:textId="41BEAE5E" w:rsidR="00D12143" w:rsidRPr="007879C8" w:rsidRDefault="00D12143" w:rsidP="00AF6842">
      <w:pPr>
        <w:spacing w:line="276" w:lineRule="auto"/>
        <w:ind w:left="567" w:firstLine="567"/>
        <w:rPr>
          <w:sz w:val="24"/>
        </w:rPr>
      </w:pPr>
      <w:r>
        <w:rPr>
          <w:sz w:val="24"/>
        </w:rPr>
        <w:t>Устройство используется совместно с прибором ИВЭ-50.</w:t>
      </w:r>
    </w:p>
    <w:p w14:paraId="2FF3236E" w14:textId="77777777" w:rsidR="007879C8" w:rsidRPr="007879C8" w:rsidRDefault="007879C8" w:rsidP="00AF6842">
      <w:pPr>
        <w:spacing w:line="276" w:lineRule="auto"/>
        <w:ind w:left="567" w:firstLine="567"/>
        <w:rPr>
          <w:sz w:val="24"/>
        </w:rPr>
      </w:pPr>
      <w:r w:rsidRPr="007879C8">
        <w:rPr>
          <w:sz w:val="24"/>
        </w:rPr>
        <w:t>В связи с постоянной работой по совершенствованию устройства, направленной на повышение его надежности и улучшение эксплуатационных характеристик, в конструкцию изделия могут быть внесены незначительные изменения, не отраженные в настоящем РЭ.</w:t>
      </w:r>
    </w:p>
    <w:p w14:paraId="3488E009" w14:textId="3172C79A" w:rsidR="00DE23BB" w:rsidRDefault="00DE23BB" w:rsidP="00D046D7">
      <w:pPr>
        <w:pStyle w:val="1"/>
      </w:pPr>
      <w:r w:rsidRPr="001D17B9">
        <w:t xml:space="preserve">1. </w:t>
      </w:r>
      <w:r w:rsidR="00084E7D">
        <w:t>Описание</w:t>
      </w:r>
    </w:p>
    <w:p w14:paraId="5EEBF860" w14:textId="60ABCC28" w:rsidR="00713E32" w:rsidRDefault="00C7598D" w:rsidP="00AF6842">
      <w:pPr>
        <w:pStyle w:val="2"/>
        <w:spacing w:after="240"/>
      </w:pPr>
      <w:r w:rsidRPr="007879C8">
        <w:t>1.1.</w:t>
      </w:r>
      <w:r w:rsidR="004F740F" w:rsidRPr="007879C8">
        <w:tab/>
      </w:r>
      <w:r w:rsidR="007879C8" w:rsidRPr="007879C8">
        <w:t>Назначение изделия</w:t>
      </w:r>
    </w:p>
    <w:p w14:paraId="39C40441" w14:textId="19E41DC9" w:rsidR="007879C8" w:rsidRDefault="005D107D" w:rsidP="005D107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1.1.1.</w:t>
      </w:r>
      <w:r>
        <w:rPr>
          <w:sz w:val="24"/>
        </w:rPr>
        <w:tab/>
      </w:r>
      <w:r w:rsidR="007879C8" w:rsidRPr="007879C8">
        <w:rPr>
          <w:sz w:val="24"/>
        </w:rPr>
        <w:t>Устройство относится к категории специального технологического оборудования и предназначено для использования в качестве технического средства контроля величины сопротивления изоляции электрической цепи «погружной кабель – погружной электродвигатель (ПЭД) – система погружной телеметрии» с целью оперативного информирования технического персонала, выполняющего подземный ремонт скважины, о недопустимом снижении указанного контролируемого параметра.</w:t>
      </w:r>
    </w:p>
    <w:p w14:paraId="6ADC9240" w14:textId="7B7BE4E8" w:rsidR="00AF6842" w:rsidRPr="007879C8" w:rsidRDefault="005D107D" w:rsidP="005D107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1.1.2.</w:t>
      </w:r>
      <w:r>
        <w:rPr>
          <w:sz w:val="24"/>
        </w:rPr>
        <w:tab/>
      </w:r>
      <w:r w:rsidR="00D12143">
        <w:rPr>
          <w:sz w:val="24"/>
        </w:rPr>
        <w:t>Устройство</w:t>
      </w:r>
      <w:r w:rsidR="00AF6842">
        <w:rPr>
          <w:sz w:val="24"/>
        </w:rPr>
        <w:t xml:space="preserve"> </w:t>
      </w:r>
      <w:r w:rsidR="00AF6842" w:rsidRPr="00AF6842">
        <w:rPr>
          <w:sz w:val="24"/>
        </w:rPr>
        <w:t>используется при периодическом кратковременном воздействии механических нагрузок эксплуатационного характера в открытой атмосферной среде с параметрами, соответствующими условиям вида</w:t>
      </w:r>
      <w:r w:rsidR="00AF6842">
        <w:rPr>
          <w:sz w:val="24"/>
        </w:rPr>
        <w:t xml:space="preserve"> </w:t>
      </w:r>
      <w:r w:rsidR="00AF6842" w:rsidRPr="00AF6842">
        <w:rPr>
          <w:sz w:val="24"/>
        </w:rPr>
        <w:t>климатического исполнения УХЛ1 по ГОСТ 15150, но с нижним рабочим порогом температуры окружающего воздуха при эксплуатации – до минус 4</w:t>
      </w:r>
      <w:r w:rsidR="005224E2">
        <w:rPr>
          <w:sz w:val="24"/>
        </w:rPr>
        <w:t>5</w:t>
      </w:r>
      <w:r w:rsidR="00AF6842" w:rsidRPr="00AF6842">
        <w:rPr>
          <w:sz w:val="24"/>
        </w:rPr>
        <w:t xml:space="preserve"> °С</w:t>
      </w:r>
      <w:r w:rsidR="004F39AF">
        <w:rPr>
          <w:sz w:val="24"/>
        </w:rPr>
        <w:t>.</w:t>
      </w:r>
    </w:p>
    <w:p w14:paraId="72B2C307" w14:textId="55E696C0" w:rsidR="007879C8" w:rsidRDefault="007879C8" w:rsidP="007879C8">
      <w:pPr>
        <w:ind w:left="567" w:hanging="709"/>
      </w:pPr>
    </w:p>
    <w:p w14:paraId="3FEAF86C" w14:textId="75EE0729" w:rsidR="00AF6842" w:rsidRDefault="00AF6842" w:rsidP="00AF6842">
      <w:pPr>
        <w:pStyle w:val="2"/>
        <w:spacing w:after="240"/>
      </w:pPr>
      <w:r w:rsidRPr="007879C8">
        <w:t>1.</w:t>
      </w:r>
      <w:r>
        <w:t>2</w:t>
      </w:r>
      <w:r w:rsidRPr="007879C8">
        <w:t>.</w:t>
      </w:r>
      <w:r w:rsidRPr="007879C8">
        <w:tab/>
      </w:r>
      <w:r>
        <w:t>Технические характеристики</w:t>
      </w:r>
    </w:p>
    <w:p w14:paraId="4F08EC48" w14:textId="129202C7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3.1.</w:t>
      </w:r>
      <w:r w:rsidRPr="00AF6842">
        <w:rPr>
          <w:sz w:val="24"/>
        </w:rPr>
        <w:tab/>
        <w:t>Напряжение питания……………………………………….................24 В</w:t>
      </w:r>
    </w:p>
    <w:p w14:paraId="245D5DE6" w14:textId="16F9A977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3.2.</w:t>
      </w:r>
      <w:r w:rsidRPr="00AF6842">
        <w:rPr>
          <w:sz w:val="24"/>
        </w:rPr>
        <w:tab/>
        <w:t>Номинальная мощность…………</w:t>
      </w:r>
      <w:proofErr w:type="gramStart"/>
      <w:r w:rsidRPr="00AF6842">
        <w:rPr>
          <w:sz w:val="24"/>
        </w:rPr>
        <w:t>…….</w:t>
      </w:r>
      <w:proofErr w:type="gramEnd"/>
      <w:r w:rsidRPr="00AF6842">
        <w:rPr>
          <w:sz w:val="24"/>
        </w:rPr>
        <w:t>………………………………</w:t>
      </w:r>
      <w:r w:rsidR="000C1523">
        <w:rPr>
          <w:sz w:val="24"/>
        </w:rPr>
        <w:t>16</w:t>
      </w:r>
      <w:r w:rsidRPr="00AF6842">
        <w:rPr>
          <w:sz w:val="24"/>
        </w:rPr>
        <w:t xml:space="preserve"> Вт</w:t>
      </w:r>
    </w:p>
    <w:p w14:paraId="2CE80EEE" w14:textId="6EB2DD1E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3.3.</w:t>
      </w:r>
      <w:r w:rsidRPr="00AF6842">
        <w:rPr>
          <w:sz w:val="24"/>
        </w:rPr>
        <w:tab/>
        <w:t>Диапазон измерения сопротивления изоляции……………</w:t>
      </w:r>
      <w:r>
        <w:rPr>
          <w:sz w:val="24"/>
        </w:rPr>
        <w:t>…...</w:t>
      </w:r>
      <w:r w:rsidRPr="00AF6842">
        <w:rPr>
          <w:sz w:val="24"/>
        </w:rPr>
        <w:t xml:space="preserve">…1 кОм … </w:t>
      </w:r>
      <w:r w:rsidR="00BF166E">
        <w:rPr>
          <w:sz w:val="24"/>
        </w:rPr>
        <w:t>3</w:t>
      </w:r>
      <w:r w:rsidRPr="00AF6842">
        <w:rPr>
          <w:sz w:val="24"/>
        </w:rPr>
        <w:t>00 ГОм</w:t>
      </w:r>
    </w:p>
    <w:p w14:paraId="5D919A26" w14:textId="5A216A07" w:rsid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3.4.</w:t>
      </w:r>
      <w:r w:rsidRPr="00AF6842">
        <w:rPr>
          <w:sz w:val="24"/>
        </w:rPr>
        <w:tab/>
        <w:t>Выходное напряжение в измерительной цепи………………</w:t>
      </w:r>
      <w:proofErr w:type="gramStart"/>
      <w:r w:rsidRPr="00AF6842">
        <w:rPr>
          <w:sz w:val="24"/>
        </w:rPr>
        <w:t>…</w:t>
      </w:r>
      <w:r>
        <w:rPr>
          <w:sz w:val="24"/>
        </w:rPr>
        <w:t>….</w:t>
      </w:r>
      <w:proofErr w:type="gramEnd"/>
      <w:r w:rsidR="00EE48AF">
        <w:rPr>
          <w:sz w:val="24"/>
        </w:rPr>
        <w:t>5</w:t>
      </w:r>
      <w:r w:rsidRPr="00AF6842">
        <w:rPr>
          <w:sz w:val="24"/>
        </w:rPr>
        <w:t>0 … 2500 В</w:t>
      </w:r>
    </w:p>
    <w:p w14:paraId="4EED8228" w14:textId="7BC2C190" w:rsidR="00EE48AF" w:rsidRPr="00AF6842" w:rsidRDefault="00EE48AF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>
        <w:rPr>
          <w:sz w:val="24"/>
        </w:rPr>
        <w:t>3.5.</w:t>
      </w:r>
      <w:r>
        <w:rPr>
          <w:sz w:val="24"/>
        </w:rPr>
        <w:tab/>
        <w:t>Ш</w:t>
      </w:r>
      <w:r w:rsidRPr="00EE48AF">
        <w:rPr>
          <w:sz w:val="24"/>
        </w:rPr>
        <w:t>аг установки</w:t>
      </w:r>
      <w:r w:rsidRPr="00AF6842">
        <w:rPr>
          <w:sz w:val="24"/>
        </w:rPr>
        <w:t>…………………</w:t>
      </w:r>
      <w:r>
        <w:rPr>
          <w:sz w:val="24"/>
        </w:rPr>
        <w:t>…</w:t>
      </w:r>
      <w:r w:rsidRPr="00AF6842">
        <w:rPr>
          <w:sz w:val="24"/>
        </w:rPr>
        <w:t>…………………</w:t>
      </w:r>
      <w:r>
        <w:rPr>
          <w:sz w:val="24"/>
        </w:rPr>
        <w:t>…</w:t>
      </w:r>
      <w:r w:rsidRPr="00AF6842">
        <w:rPr>
          <w:sz w:val="24"/>
        </w:rPr>
        <w:t>………………</w:t>
      </w:r>
      <w:r>
        <w:rPr>
          <w:sz w:val="24"/>
        </w:rPr>
        <w:t>…</w:t>
      </w:r>
      <w:r w:rsidRPr="00EE48AF">
        <w:rPr>
          <w:sz w:val="24"/>
        </w:rPr>
        <w:t>10В;</w:t>
      </w:r>
    </w:p>
    <w:p w14:paraId="35D38DE7" w14:textId="0AABCE7E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</w:t>
      </w:r>
      <w:r w:rsidR="00EE48AF">
        <w:rPr>
          <w:sz w:val="24"/>
        </w:rPr>
        <w:t>6</w:t>
      </w:r>
      <w:r w:rsidRPr="00AF6842">
        <w:rPr>
          <w:sz w:val="24"/>
        </w:rPr>
        <w:t>.</w:t>
      </w:r>
      <w:r w:rsidRPr="00AF6842">
        <w:rPr>
          <w:sz w:val="24"/>
        </w:rPr>
        <w:tab/>
        <w:t>Максимальное значение выходного тока……………………………</w:t>
      </w:r>
      <w:r w:rsidR="0051196C">
        <w:rPr>
          <w:sz w:val="24"/>
        </w:rPr>
        <w:t>1</w:t>
      </w:r>
      <w:r w:rsidRPr="00AF6842">
        <w:rPr>
          <w:sz w:val="24"/>
        </w:rPr>
        <w:t xml:space="preserve"> мА</w:t>
      </w:r>
    </w:p>
    <w:p w14:paraId="0FF7B88E" w14:textId="65839CE7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</w:t>
      </w:r>
      <w:r w:rsidR="00EE48AF">
        <w:rPr>
          <w:sz w:val="24"/>
        </w:rPr>
        <w:t>7</w:t>
      </w:r>
      <w:r w:rsidRPr="00AF6842">
        <w:rPr>
          <w:sz w:val="24"/>
        </w:rPr>
        <w:t>.</w:t>
      </w:r>
      <w:r w:rsidRPr="00AF6842">
        <w:rPr>
          <w:sz w:val="24"/>
        </w:rPr>
        <w:tab/>
        <w:t>Напряжение питания сменного аккумулятора устройства…</w:t>
      </w:r>
      <w:proofErr w:type="gramStart"/>
      <w:r w:rsidRPr="00AF6842">
        <w:rPr>
          <w:sz w:val="24"/>
        </w:rPr>
        <w:t>……</w:t>
      </w:r>
      <w:r>
        <w:rPr>
          <w:sz w:val="24"/>
        </w:rPr>
        <w:t>.</w:t>
      </w:r>
      <w:proofErr w:type="gramEnd"/>
      <w:r w:rsidRPr="00AF6842">
        <w:rPr>
          <w:sz w:val="24"/>
        </w:rPr>
        <w:t>12 В</w:t>
      </w:r>
    </w:p>
    <w:p w14:paraId="2D6FC6B3" w14:textId="49CD1890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</w:t>
      </w:r>
      <w:r w:rsidR="00EE48AF">
        <w:rPr>
          <w:sz w:val="24"/>
        </w:rPr>
        <w:t>8</w:t>
      </w:r>
      <w:r w:rsidRPr="00AF6842">
        <w:rPr>
          <w:sz w:val="24"/>
        </w:rPr>
        <w:t>.</w:t>
      </w:r>
      <w:r w:rsidRPr="00AF6842">
        <w:rPr>
          <w:sz w:val="24"/>
        </w:rPr>
        <w:tab/>
        <w:t>Длина присоединительных (рабочих) кабелей измерительного</w:t>
      </w:r>
    </w:p>
    <w:p w14:paraId="342693D3" w14:textId="4A531F55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ab/>
        <w:t>канала устройства, не менее……………………………………</w:t>
      </w:r>
      <w:proofErr w:type="gramStart"/>
      <w:r w:rsidRPr="00AF6842">
        <w:rPr>
          <w:sz w:val="24"/>
        </w:rPr>
        <w:t>……</w:t>
      </w:r>
      <w:r>
        <w:rPr>
          <w:sz w:val="24"/>
        </w:rPr>
        <w:t>.</w:t>
      </w:r>
      <w:proofErr w:type="gramEnd"/>
      <w:r w:rsidRPr="00AF6842">
        <w:rPr>
          <w:sz w:val="24"/>
        </w:rPr>
        <w:t>1000 мм</w:t>
      </w:r>
    </w:p>
    <w:p w14:paraId="4701D47A" w14:textId="56BCC272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</w:t>
      </w:r>
      <w:r w:rsidR="00EE48AF">
        <w:rPr>
          <w:sz w:val="24"/>
        </w:rPr>
        <w:t>9</w:t>
      </w:r>
      <w:r w:rsidRPr="00AF6842">
        <w:rPr>
          <w:sz w:val="24"/>
        </w:rPr>
        <w:t>.</w:t>
      </w:r>
      <w:r w:rsidRPr="00AF6842">
        <w:rPr>
          <w:sz w:val="24"/>
        </w:rPr>
        <w:tab/>
        <w:t xml:space="preserve">Количество непрерывных измерений сопротивления изоляции </w:t>
      </w:r>
    </w:p>
    <w:p w14:paraId="2C412975" w14:textId="3AA2D370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rPr>
          <w:sz w:val="24"/>
        </w:rPr>
      </w:pPr>
      <w:r w:rsidRPr="00AF6842">
        <w:rPr>
          <w:sz w:val="24"/>
        </w:rPr>
        <w:tab/>
        <w:t>кабеля (без подзарядки внутреннего аккумулятора), не менее</w:t>
      </w:r>
      <w:r w:rsidR="00D518C9">
        <w:rPr>
          <w:sz w:val="24"/>
        </w:rPr>
        <w:t xml:space="preserve"> </w:t>
      </w:r>
      <w:proofErr w:type="gramStart"/>
      <w:r w:rsidR="00D518C9">
        <w:rPr>
          <w:sz w:val="24"/>
        </w:rPr>
        <w:t>*</w:t>
      </w:r>
      <w:r>
        <w:rPr>
          <w:sz w:val="24"/>
        </w:rPr>
        <w:t>..</w:t>
      </w:r>
      <w:proofErr w:type="gramEnd"/>
      <w:r w:rsidRPr="00AF6842">
        <w:rPr>
          <w:sz w:val="24"/>
        </w:rPr>
        <w:t xml:space="preserve"> </w:t>
      </w:r>
      <w:r w:rsidR="0089181E">
        <w:rPr>
          <w:sz w:val="24"/>
        </w:rPr>
        <w:t>1500</w:t>
      </w:r>
    </w:p>
    <w:p w14:paraId="5AE03EE0" w14:textId="431C2948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</w:t>
      </w:r>
      <w:r w:rsidR="00EE48AF">
        <w:rPr>
          <w:sz w:val="24"/>
        </w:rPr>
        <w:t>10</w:t>
      </w:r>
      <w:r w:rsidRPr="00AF6842">
        <w:rPr>
          <w:sz w:val="24"/>
        </w:rPr>
        <w:t>.</w:t>
      </w:r>
      <w:r w:rsidRPr="00AF6842">
        <w:rPr>
          <w:sz w:val="24"/>
        </w:rPr>
        <w:tab/>
        <w:t>Частотный диапазон…………………………………………………</w:t>
      </w:r>
      <w:r>
        <w:rPr>
          <w:sz w:val="24"/>
        </w:rPr>
        <w:t>.</w:t>
      </w:r>
      <w:r w:rsidRPr="00AF6842">
        <w:rPr>
          <w:sz w:val="24"/>
        </w:rPr>
        <w:t>..868,7...869,2 МГц</w:t>
      </w:r>
    </w:p>
    <w:p w14:paraId="67D8FB41" w14:textId="0587E564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3.1</w:t>
      </w:r>
      <w:r w:rsidR="00EE48AF">
        <w:rPr>
          <w:sz w:val="24"/>
        </w:rPr>
        <w:t>1</w:t>
      </w:r>
      <w:r w:rsidRPr="00AF6842">
        <w:rPr>
          <w:sz w:val="24"/>
        </w:rPr>
        <w:t>.</w:t>
      </w:r>
      <w:r w:rsidRPr="00AF6842">
        <w:rPr>
          <w:sz w:val="24"/>
        </w:rPr>
        <w:tab/>
        <w:t>Тип канала</w:t>
      </w:r>
      <w:r w:rsidRPr="00AF6842">
        <w:rPr>
          <w:sz w:val="24"/>
        </w:rPr>
        <w:tab/>
        <w:t>…………</w:t>
      </w:r>
      <w:r>
        <w:rPr>
          <w:sz w:val="24"/>
        </w:rPr>
        <w:t>...</w:t>
      </w:r>
      <w:r w:rsidRPr="00AF6842">
        <w:rPr>
          <w:sz w:val="24"/>
        </w:rPr>
        <w:t>радиоканал</w:t>
      </w:r>
    </w:p>
    <w:p w14:paraId="0A2BCB54" w14:textId="07673319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lastRenderedPageBreak/>
        <w:t>3.1</w:t>
      </w:r>
      <w:r w:rsidR="00EE48AF">
        <w:rPr>
          <w:sz w:val="24"/>
        </w:rPr>
        <w:t>2</w:t>
      </w:r>
      <w:r w:rsidRPr="00AF6842">
        <w:rPr>
          <w:sz w:val="24"/>
        </w:rPr>
        <w:t xml:space="preserve">. </w:t>
      </w:r>
      <w:r w:rsidRPr="00AF6842">
        <w:rPr>
          <w:color w:val="000000"/>
          <w:sz w:val="24"/>
          <w:shd w:val="clear" w:color="auto" w:fill="FFFFFF"/>
        </w:rPr>
        <w:t>Тип антенны……………………………………………………</w:t>
      </w:r>
      <w:proofErr w:type="gramStart"/>
      <w:r w:rsidRPr="00AF6842">
        <w:rPr>
          <w:color w:val="000000"/>
          <w:sz w:val="24"/>
          <w:shd w:val="clear" w:color="auto" w:fill="FFFFFF"/>
        </w:rPr>
        <w:t>……</w:t>
      </w:r>
      <w:r>
        <w:rPr>
          <w:color w:val="000000"/>
          <w:sz w:val="24"/>
          <w:shd w:val="clear" w:color="auto" w:fill="FFFFFF"/>
        </w:rPr>
        <w:t>.</w:t>
      </w:r>
      <w:proofErr w:type="gramEnd"/>
      <w:r w:rsidRPr="00AF6842">
        <w:rPr>
          <w:color w:val="000000"/>
          <w:sz w:val="24"/>
          <w:shd w:val="clear" w:color="auto" w:fill="FFFFFF"/>
        </w:rPr>
        <w:t>… в</w:t>
      </w:r>
      <w:r w:rsidR="00EE48AF">
        <w:rPr>
          <w:color w:val="000000"/>
          <w:sz w:val="24"/>
          <w:shd w:val="clear" w:color="auto" w:fill="FFFFFF"/>
        </w:rPr>
        <w:t xml:space="preserve">строенная </w:t>
      </w:r>
      <w:r w:rsidRPr="00AF6842">
        <w:rPr>
          <w:color w:val="000000"/>
          <w:sz w:val="24"/>
          <w:shd w:val="clear" w:color="auto" w:fill="FFFFFF"/>
        </w:rPr>
        <w:t>пассивная</w:t>
      </w:r>
    </w:p>
    <w:p w14:paraId="4D23F968" w14:textId="4159710B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3.1</w:t>
      </w:r>
      <w:r w:rsidR="00EE48AF">
        <w:rPr>
          <w:sz w:val="24"/>
        </w:rPr>
        <w:t>3</w:t>
      </w:r>
      <w:r w:rsidRPr="00AF6842">
        <w:rPr>
          <w:sz w:val="24"/>
        </w:rPr>
        <w:t>.</w:t>
      </w:r>
      <w:r w:rsidRPr="00AF6842">
        <w:rPr>
          <w:sz w:val="24"/>
        </w:rPr>
        <w:tab/>
        <w:t xml:space="preserve">Диапазон рабочих температур </w:t>
      </w:r>
      <w:r w:rsidR="00D518C9">
        <w:rPr>
          <w:sz w:val="24"/>
        </w:rPr>
        <w:t>*</w:t>
      </w:r>
      <w:r w:rsidRPr="00AF6842">
        <w:rPr>
          <w:sz w:val="24"/>
        </w:rPr>
        <w:t>*……</w:t>
      </w:r>
      <w:proofErr w:type="gramStart"/>
      <w:r w:rsidRPr="00AF6842">
        <w:rPr>
          <w:sz w:val="24"/>
        </w:rPr>
        <w:t>…….</w:t>
      </w:r>
      <w:proofErr w:type="gramEnd"/>
      <w:r w:rsidRPr="00AF6842">
        <w:rPr>
          <w:sz w:val="24"/>
        </w:rPr>
        <w:t>………………..</w:t>
      </w:r>
      <w:r w:rsidR="00D518C9" w:rsidRPr="00AF6842">
        <w:rPr>
          <w:sz w:val="24"/>
        </w:rPr>
        <w:t>.…</w:t>
      </w:r>
      <w:r w:rsidRPr="00AF6842">
        <w:rPr>
          <w:sz w:val="24"/>
        </w:rPr>
        <w:t>……-4</w:t>
      </w:r>
      <w:r w:rsidR="00EE48AF">
        <w:rPr>
          <w:sz w:val="24"/>
        </w:rPr>
        <w:t>5</w:t>
      </w:r>
      <w:r w:rsidRPr="00AF6842">
        <w:rPr>
          <w:sz w:val="24"/>
        </w:rPr>
        <w:t xml:space="preserve"> … +50 </w:t>
      </w:r>
      <w:r w:rsidRPr="00AF6842">
        <w:rPr>
          <w:sz w:val="24"/>
        </w:rPr>
        <w:sym w:font="Symbol" w:char="F0B0"/>
      </w:r>
      <w:r w:rsidRPr="00AF6842">
        <w:rPr>
          <w:sz w:val="24"/>
        </w:rPr>
        <w:t>С</w:t>
      </w:r>
    </w:p>
    <w:p w14:paraId="7823E4D8" w14:textId="224F00DC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3.1</w:t>
      </w:r>
      <w:r w:rsidR="00EE48AF">
        <w:rPr>
          <w:sz w:val="24"/>
        </w:rPr>
        <w:t>4</w:t>
      </w:r>
      <w:r w:rsidRPr="00AF6842">
        <w:rPr>
          <w:sz w:val="24"/>
        </w:rPr>
        <w:t>.</w:t>
      </w:r>
      <w:r w:rsidRPr="00AF6842">
        <w:rPr>
          <w:sz w:val="24"/>
        </w:rPr>
        <w:tab/>
      </w:r>
      <w:proofErr w:type="spellStart"/>
      <w:r w:rsidRPr="00AF6842">
        <w:rPr>
          <w:sz w:val="24"/>
        </w:rPr>
        <w:t>Отн</w:t>
      </w:r>
      <w:proofErr w:type="spellEnd"/>
      <w:r w:rsidRPr="00AF6842">
        <w:rPr>
          <w:sz w:val="24"/>
        </w:rPr>
        <w:t xml:space="preserve">. влажность воздуха при +25 </w:t>
      </w:r>
      <w:r w:rsidRPr="00AF6842">
        <w:rPr>
          <w:sz w:val="24"/>
        </w:rPr>
        <w:sym w:font="Symbol" w:char="F0B0"/>
      </w:r>
      <w:r w:rsidRPr="00AF6842">
        <w:rPr>
          <w:sz w:val="24"/>
        </w:rPr>
        <w:t>С, не более……………...……. 90 %</w:t>
      </w:r>
    </w:p>
    <w:p w14:paraId="140F190C" w14:textId="48640672" w:rsidR="00AF6842" w:rsidRPr="005A7A3D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3.1</w:t>
      </w:r>
      <w:r w:rsidR="00EE48AF">
        <w:rPr>
          <w:sz w:val="24"/>
        </w:rPr>
        <w:t>5</w:t>
      </w:r>
      <w:r w:rsidRPr="00AF6842">
        <w:rPr>
          <w:sz w:val="24"/>
        </w:rPr>
        <w:t>.</w:t>
      </w:r>
      <w:r w:rsidRPr="00AF6842">
        <w:rPr>
          <w:sz w:val="24"/>
        </w:rPr>
        <w:tab/>
        <w:t>Габаритные размеры измерительного блока, не более…………</w:t>
      </w:r>
      <w:r w:rsidR="005A7A3D" w:rsidRPr="005A7A3D">
        <w:rPr>
          <w:sz w:val="24"/>
        </w:rPr>
        <w:t>4</w:t>
      </w:r>
      <w:r w:rsidR="005A7A3D">
        <w:rPr>
          <w:sz w:val="24"/>
        </w:rPr>
        <w:t>70</w:t>
      </w:r>
      <w:r w:rsidRPr="005A7A3D">
        <w:rPr>
          <w:sz w:val="24"/>
        </w:rPr>
        <w:t xml:space="preserve"> х </w:t>
      </w:r>
      <w:r w:rsidR="00CA45BB" w:rsidRPr="005A7A3D">
        <w:rPr>
          <w:sz w:val="24"/>
        </w:rPr>
        <w:t>190</w:t>
      </w:r>
      <w:r w:rsidRPr="005A7A3D">
        <w:rPr>
          <w:sz w:val="24"/>
        </w:rPr>
        <w:t xml:space="preserve"> х </w:t>
      </w:r>
      <w:r w:rsidR="00CA45BB" w:rsidRPr="005A7A3D">
        <w:rPr>
          <w:sz w:val="24"/>
        </w:rPr>
        <w:t>174</w:t>
      </w:r>
      <w:r w:rsidRPr="005A7A3D">
        <w:rPr>
          <w:sz w:val="24"/>
        </w:rPr>
        <w:t xml:space="preserve"> мм</w:t>
      </w:r>
    </w:p>
    <w:p w14:paraId="2240AE76" w14:textId="146C167F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3.1</w:t>
      </w:r>
      <w:r w:rsidR="00EE48AF">
        <w:rPr>
          <w:sz w:val="24"/>
        </w:rPr>
        <w:t>6</w:t>
      </w:r>
      <w:r w:rsidRPr="00AF6842">
        <w:rPr>
          <w:sz w:val="24"/>
        </w:rPr>
        <w:t>.</w:t>
      </w:r>
      <w:r w:rsidRPr="00AF6842">
        <w:rPr>
          <w:sz w:val="24"/>
        </w:rPr>
        <w:tab/>
        <w:t>Материал корпуса…………………………………………………</w:t>
      </w:r>
      <w:proofErr w:type="gramStart"/>
      <w:r w:rsidRPr="00AF6842">
        <w:rPr>
          <w:sz w:val="24"/>
        </w:rPr>
        <w:t>…….</w:t>
      </w:r>
      <w:proofErr w:type="gramEnd"/>
      <w:r w:rsidR="00CA45BB">
        <w:rPr>
          <w:sz w:val="24"/>
        </w:rPr>
        <w:t>Металл</w:t>
      </w:r>
    </w:p>
    <w:p w14:paraId="2671BB30" w14:textId="69607B06" w:rsidR="00AF6842" w:rsidRP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3.1</w:t>
      </w:r>
      <w:r w:rsidR="00EE48AF">
        <w:rPr>
          <w:sz w:val="24"/>
        </w:rPr>
        <w:t>7</w:t>
      </w:r>
      <w:r w:rsidRPr="00AF6842">
        <w:rPr>
          <w:sz w:val="24"/>
        </w:rPr>
        <w:t>.</w:t>
      </w:r>
      <w:r w:rsidRPr="00AF6842">
        <w:rPr>
          <w:sz w:val="24"/>
        </w:rPr>
        <w:tab/>
        <w:t>Масса, не более…………………………………………………...</w:t>
      </w:r>
      <w:proofErr w:type="gramStart"/>
      <w:r w:rsidRPr="00AF6842">
        <w:rPr>
          <w:sz w:val="24"/>
        </w:rPr>
        <w:t>…….</w:t>
      </w:r>
      <w:proofErr w:type="gramEnd"/>
      <w:r w:rsidR="00CA45BB">
        <w:rPr>
          <w:sz w:val="24"/>
        </w:rPr>
        <w:t>8</w:t>
      </w:r>
      <w:r w:rsidRPr="00AF6842">
        <w:rPr>
          <w:sz w:val="24"/>
        </w:rPr>
        <w:t xml:space="preserve"> кг</w:t>
      </w:r>
    </w:p>
    <w:p w14:paraId="7426DD80" w14:textId="3C293EC8" w:rsidR="00AF6842" w:rsidRDefault="00AF6842" w:rsidP="00760B8D">
      <w:pPr>
        <w:tabs>
          <w:tab w:val="left" w:pos="567"/>
          <w:tab w:val="left" w:leader="dot" w:pos="6521"/>
        </w:tabs>
        <w:spacing w:line="276" w:lineRule="auto"/>
        <w:ind w:left="567" w:hanging="567"/>
        <w:rPr>
          <w:sz w:val="24"/>
        </w:rPr>
      </w:pPr>
      <w:r w:rsidRPr="00AF6842">
        <w:rPr>
          <w:sz w:val="24"/>
        </w:rPr>
        <w:t>3.1</w:t>
      </w:r>
      <w:r w:rsidR="00EE48AF">
        <w:rPr>
          <w:sz w:val="24"/>
        </w:rPr>
        <w:t>8</w:t>
      </w:r>
      <w:r w:rsidRPr="00AF6842">
        <w:rPr>
          <w:sz w:val="24"/>
        </w:rPr>
        <w:t>.</w:t>
      </w:r>
      <w:r w:rsidRPr="00AF6842">
        <w:rPr>
          <w:sz w:val="24"/>
        </w:rPr>
        <w:tab/>
        <w:t xml:space="preserve">Степень защиты от пыли и влаги по ГОСТ </w:t>
      </w:r>
      <w:proofErr w:type="gramStart"/>
      <w:r w:rsidRPr="00AF6842">
        <w:rPr>
          <w:sz w:val="24"/>
        </w:rPr>
        <w:t>14254.…</w:t>
      </w:r>
      <w:proofErr w:type="gramEnd"/>
      <w:r w:rsidRPr="00AF6842">
        <w:rPr>
          <w:sz w:val="24"/>
        </w:rPr>
        <w:t xml:space="preserve">…………….. </w:t>
      </w:r>
      <w:r w:rsidRPr="00AF6842">
        <w:rPr>
          <w:sz w:val="24"/>
          <w:lang w:val="en-US"/>
        </w:rPr>
        <w:t>IP</w:t>
      </w:r>
      <w:r w:rsidRPr="00AF6842">
        <w:rPr>
          <w:sz w:val="24"/>
        </w:rPr>
        <w:t>65</w:t>
      </w:r>
    </w:p>
    <w:p w14:paraId="6D5C4E3F" w14:textId="30669A81" w:rsidR="00AF6842" w:rsidRDefault="00AF6842" w:rsidP="00AF6842">
      <w:pPr>
        <w:tabs>
          <w:tab w:val="left" w:pos="567"/>
          <w:tab w:val="left" w:leader="dot" w:pos="6521"/>
        </w:tabs>
        <w:ind w:left="567" w:hanging="567"/>
        <w:rPr>
          <w:sz w:val="24"/>
        </w:rPr>
      </w:pPr>
    </w:p>
    <w:p w14:paraId="62F32ACD" w14:textId="3D509B26" w:rsidR="000326BB" w:rsidRDefault="000326BB" w:rsidP="000326BB">
      <w:pPr>
        <w:tabs>
          <w:tab w:val="left" w:pos="567"/>
          <w:tab w:val="left" w:leader="dot" w:pos="6521"/>
        </w:tabs>
        <w:ind w:left="567" w:hanging="567"/>
        <w:rPr>
          <w:sz w:val="24"/>
          <w:szCs w:val="20"/>
        </w:rPr>
      </w:pPr>
      <w:r w:rsidRPr="000326BB">
        <w:rPr>
          <w:sz w:val="24"/>
          <w:szCs w:val="20"/>
        </w:rPr>
        <w:t>Примечание:</w:t>
      </w:r>
    </w:p>
    <w:p w14:paraId="585CC54A" w14:textId="413E74A8" w:rsidR="00D518C9" w:rsidRPr="00D518C9" w:rsidRDefault="00D518C9" w:rsidP="00D518C9">
      <w:pPr>
        <w:tabs>
          <w:tab w:val="left" w:pos="567"/>
          <w:tab w:val="left" w:leader="dot" w:pos="6521"/>
        </w:tabs>
        <w:ind w:left="567" w:hanging="567"/>
        <w:rPr>
          <w:sz w:val="28"/>
        </w:rPr>
      </w:pPr>
      <w:r>
        <w:rPr>
          <w:sz w:val="28"/>
        </w:rPr>
        <w:tab/>
        <w:t xml:space="preserve">*  </w:t>
      </w:r>
      <w:r>
        <w:rPr>
          <w:sz w:val="24"/>
          <w:szCs w:val="20"/>
        </w:rPr>
        <w:t>Замеры проводились при нормальных условиях (</w:t>
      </w:r>
      <w:r w:rsidRPr="00D518C9">
        <w:rPr>
          <w:sz w:val="24"/>
          <w:szCs w:val="20"/>
        </w:rPr>
        <w:t xml:space="preserve">Атмосферное давление </w:t>
      </w:r>
      <w:r w:rsidR="0089181E">
        <w:rPr>
          <w:sz w:val="24"/>
          <w:szCs w:val="20"/>
        </w:rPr>
        <w:t>-</w:t>
      </w:r>
      <w:r w:rsidRPr="00D518C9">
        <w:rPr>
          <w:sz w:val="24"/>
          <w:szCs w:val="20"/>
        </w:rPr>
        <w:t xml:space="preserve"> 760 мм рт. </w:t>
      </w:r>
      <w:proofErr w:type="gramStart"/>
      <w:r w:rsidRPr="00D518C9">
        <w:rPr>
          <w:sz w:val="24"/>
          <w:szCs w:val="20"/>
        </w:rPr>
        <w:t>ст..</w:t>
      </w:r>
      <w:proofErr w:type="gramEnd"/>
      <w:r w:rsidR="0089181E">
        <w:rPr>
          <w:sz w:val="24"/>
          <w:szCs w:val="20"/>
        </w:rPr>
        <w:t xml:space="preserve"> </w:t>
      </w:r>
      <w:r w:rsidRPr="00D518C9">
        <w:rPr>
          <w:sz w:val="24"/>
          <w:szCs w:val="20"/>
        </w:rPr>
        <w:t xml:space="preserve">Температура воздуха </w:t>
      </w:r>
      <w:r w:rsidR="0089181E">
        <w:rPr>
          <w:sz w:val="24"/>
          <w:szCs w:val="20"/>
        </w:rPr>
        <w:t>-</w:t>
      </w:r>
      <w:r w:rsidRPr="00D518C9">
        <w:rPr>
          <w:sz w:val="24"/>
          <w:szCs w:val="20"/>
        </w:rPr>
        <w:t xml:space="preserve"> 0° C.</w:t>
      </w:r>
      <w:r>
        <w:rPr>
          <w:sz w:val="24"/>
          <w:szCs w:val="20"/>
        </w:rPr>
        <w:t xml:space="preserve">). </w:t>
      </w:r>
    </w:p>
    <w:p w14:paraId="25BDF1FC" w14:textId="4B227FB1" w:rsidR="000326BB" w:rsidRPr="000326BB" w:rsidRDefault="000326BB" w:rsidP="000326BB">
      <w:pPr>
        <w:tabs>
          <w:tab w:val="left" w:pos="567"/>
          <w:tab w:val="left" w:leader="dot" w:pos="6521"/>
        </w:tabs>
        <w:ind w:left="567" w:hanging="567"/>
        <w:rPr>
          <w:sz w:val="24"/>
          <w:szCs w:val="20"/>
        </w:rPr>
      </w:pPr>
      <w:r>
        <w:rPr>
          <w:sz w:val="24"/>
          <w:szCs w:val="20"/>
        </w:rPr>
        <w:tab/>
      </w:r>
      <w:r w:rsidR="00D518C9">
        <w:rPr>
          <w:sz w:val="24"/>
          <w:szCs w:val="20"/>
        </w:rPr>
        <w:t>*</w:t>
      </w:r>
      <w:r w:rsidRPr="000326BB">
        <w:rPr>
          <w:sz w:val="24"/>
          <w:szCs w:val="20"/>
        </w:rPr>
        <w:t xml:space="preserve">* </w:t>
      </w:r>
      <w:proofErr w:type="spellStart"/>
      <w:r w:rsidR="00E23222">
        <w:rPr>
          <w:sz w:val="24"/>
          <w:szCs w:val="20"/>
        </w:rPr>
        <w:t>Мегаомметр</w:t>
      </w:r>
      <w:proofErr w:type="spellEnd"/>
      <w:r w:rsidR="00E23222">
        <w:rPr>
          <w:sz w:val="24"/>
          <w:szCs w:val="20"/>
        </w:rPr>
        <w:t xml:space="preserve"> в составе м</w:t>
      </w:r>
      <w:r w:rsidR="00DA7F89">
        <w:rPr>
          <w:sz w:val="24"/>
          <w:szCs w:val="20"/>
        </w:rPr>
        <w:t>одул</w:t>
      </w:r>
      <w:r w:rsidR="00E23222">
        <w:rPr>
          <w:sz w:val="24"/>
          <w:szCs w:val="20"/>
        </w:rPr>
        <w:t>я</w:t>
      </w:r>
      <w:r w:rsidRPr="000326BB">
        <w:rPr>
          <w:sz w:val="24"/>
          <w:szCs w:val="20"/>
        </w:rPr>
        <w:t xml:space="preserve"> ИВЭ-50 СКИ1 в диапазоне от -20</w:t>
      </w:r>
      <w:r w:rsidRPr="000326BB">
        <w:rPr>
          <w:sz w:val="24"/>
          <w:szCs w:val="20"/>
        </w:rPr>
        <w:sym w:font="Symbol" w:char="F0B0"/>
      </w:r>
      <w:r w:rsidRPr="000326BB">
        <w:rPr>
          <w:sz w:val="24"/>
          <w:szCs w:val="20"/>
        </w:rPr>
        <w:t>С до +50</w:t>
      </w:r>
      <w:r w:rsidRPr="000326BB">
        <w:rPr>
          <w:sz w:val="24"/>
          <w:szCs w:val="20"/>
        </w:rPr>
        <w:sym w:font="Symbol" w:char="F0B0"/>
      </w:r>
      <w:r w:rsidRPr="000326BB">
        <w:rPr>
          <w:sz w:val="24"/>
          <w:szCs w:val="20"/>
        </w:rPr>
        <w:t>С является средством измерения, в диапазоне от -4</w:t>
      </w:r>
      <w:r w:rsidR="00CA45BB">
        <w:rPr>
          <w:sz w:val="24"/>
          <w:szCs w:val="20"/>
        </w:rPr>
        <w:t>5</w:t>
      </w:r>
      <w:r w:rsidRPr="000326BB">
        <w:rPr>
          <w:sz w:val="24"/>
          <w:szCs w:val="20"/>
        </w:rPr>
        <w:sym w:font="Symbol" w:char="F0B0"/>
      </w:r>
      <w:r w:rsidRPr="000326BB">
        <w:rPr>
          <w:sz w:val="24"/>
          <w:szCs w:val="20"/>
        </w:rPr>
        <w:t>С до -20</w:t>
      </w:r>
      <w:r w:rsidRPr="000326BB">
        <w:rPr>
          <w:sz w:val="24"/>
          <w:szCs w:val="20"/>
        </w:rPr>
        <w:sym w:font="Symbol" w:char="F0B0"/>
      </w:r>
      <w:r w:rsidRPr="000326BB">
        <w:rPr>
          <w:sz w:val="24"/>
          <w:szCs w:val="20"/>
        </w:rPr>
        <w:t>С является индикатором.</w:t>
      </w:r>
    </w:p>
    <w:p w14:paraId="6B4220DA" w14:textId="77777777" w:rsidR="000326BB" w:rsidRDefault="000326BB" w:rsidP="00AF6842">
      <w:pPr>
        <w:tabs>
          <w:tab w:val="left" w:pos="567"/>
          <w:tab w:val="left" w:leader="dot" w:pos="6521"/>
        </w:tabs>
        <w:ind w:left="567" w:hanging="567"/>
        <w:rPr>
          <w:sz w:val="24"/>
        </w:rPr>
      </w:pPr>
    </w:p>
    <w:p w14:paraId="56142ED6" w14:textId="63AFEC9D" w:rsidR="00AF6842" w:rsidRDefault="00AF6842" w:rsidP="00AF6842">
      <w:pPr>
        <w:pStyle w:val="2"/>
        <w:spacing w:after="240"/>
      </w:pPr>
      <w:r w:rsidRPr="007879C8">
        <w:t>1.</w:t>
      </w:r>
      <w:r w:rsidR="00E02A18">
        <w:t>3</w:t>
      </w:r>
      <w:r w:rsidRPr="007879C8">
        <w:t>.</w:t>
      </w:r>
      <w:r w:rsidRPr="007879C8">
        <w:tab/>
      </w:r>
      <w:r w:rsidR="00E02A18">
        <w:t>Маркировка изделия</w:t>
      </w:r>
    </w:p>
    <w:p w14:paraId="6816CD78" w14:textId="5B31AD7C" w:rsidR="00E02A18" w:rsidRPr="00E02A18" w:rsidRDefault="00E02A18" w:rsidP="00760B8D">
      <w:pPr>
        <w:tabs>
          <w:tab w:val="left" w:pos="567"/>
        </w:tabs>
        <w:spacing w:line="276" w:lineRule="auto"/>
        <w:ind w:left="567" w:hanging="567"/>
        <w:rPr>
          <w:sz w:val="24"/>
        </w:rPr>
      </w:pPr>
      <w:r w:rsidRPr="00E02A18">
        <w:rPr>
          <w:sz w:val="24"/>
        </w:rPr>
        <w:tab/>
        <w:t xml:space="preserve">На </w:t>
      </w:r>
      <w:r w:rsidR="00C44FAC">
        <w:rPr>
          <w:sz w:val="24"/>
        </w:rPr>
        <w:t>крышке</w:t>
      </w:r>
      <w:r w:rsidRPr="00E02A18">
        <w:rPr>
          <w:sz w:val="24"/>
        </w:rPr>
        <w:t xml:space="preserve"> корпуса нанесены знаки и надписи:</w:t>
      </w:r>
    </w:p>
    <w:p w14:paraId="4DD57312" w14:textId="77777777" w:rsidR="00E02A18" w:rsidRPr="00E02A18" w:rsidRDefault="00E02A18" w:rsidP="00760B8D">
      <w:pPr>
        <w:spacing w:line="276" w:lineRule="auto"/>
        <w:ind w:left="851" w:hanging="142"/>
        <w:rPr>
          <w:sz w:val="24"/>
        </w:rPr>
      </w:pPr>
      <w:r w:rsidRPr="00E02A18">
        <w:rPr>
          <w:sz w:val="24"/>
        </w:rPr>
        <w:t>- логотипы изготовителя</w:t>
      </w:r>
    </w:p>
    <w:p w14:paraId="10AC6AC2" w14:textId="51214290" w:rsidR="00E02A18" w:rsidRPr="00E02A18" w:rsidRDefault="00E02A18" w:rsidP="00760B8D">
      <w:pPr>
        <w:spacing w:line="276" w:lineRule="auto"/>
        <w:ind w:left="851" w:hanging="142"/>
        <w:rPr>
          <w:sz w:val="24"/>
        </w:rPr>
      </w:pPr>
      <w:r w:rsidRPr="00E02A18">
        <w:rPr>
          <w:sz w:val="24"/>
        </w:rPr>
        <w:t xml:space="preserve">- наименование </w:t>
      </w:r>
      <w:r w:rsidR="00D12143">
        <w:rPr>
          <w:sz w:val="24"/>
        </w:rPr>
        <w:t>устройства</w:t>
      </w:r>
    </w:p>
    <w:p w14:paraId="41885990" w14:textId="77777777" w:rsidR="00E02A18" w:rsidRPr="00E02A18" w:rsidRDefault="00E02A18" w:rsidP="00760B8D">
      <w:pPr>
        <w:spacing w:line="276" w:lineRule="auto"/>
        <w:ind w:left="709" w:hanging="142"/>
        <w:rPr>
          <w:sz w:val="24"/>
        </w:rPr>
      </w:pPr>
      <w:r w:rsidRPr="00E02A18">
        <w:rPr>
          <w:sz w:val="24"/>
        </w:rPr>
        <w:t>На боковой стенке корпуса:</w:t>
      </w:r>
    </w:p>
    <w:p w14:paraId="26E0AEEC" w14:textId="2FC070DE" w:rsidR="00E02A18" w:rsidRDefault="00E02A18" w:rsidP="00760B8D">
      <w:pPr>
        <w:spacing w:line="276" w:lineRule="auto"/>
        <w:ind w:left="709"/>
        <w:rPr>
          <w:sz w:val="24"/>
        </w:rPr>
      </w:pPr>
      <w:r w:rsidRPr="00E02A18">
        <w:rPr>
          <w:sz w:val="24"/>
        </w:rPr>
        <w:t xml:space="preserve">- шильдик с характеристиками </w:t>
      </w:r>
      <w:r w:rsidR="00D12143">
        <w:rPr>
          <w:sz w:val="24"/>
        </w:rPr>
        <w:t>устройства</w:t>
      </w:r>
    </w:p>
    <w:p w14:paraId="4714B982" w14:textId="1603108B" w:rsidR="00703335" w:rsidRDefault="00703335" w:rsidP="00760B8D">
      <w:pPr>
        <w:spacing w:line="276" w:lineRule="auto"/>
        <w:ind w:left="567"/>
        <w:rPr>
          <w:sz w:val="24"/>
        </w:rPr>
      </w:pPr>
      <w:r>
        <w:rPr>
          <w:sz w:val="24"/>
        </w:rPr>
        <w:t>На нижней</w:t>
      </w:r>
      <w:r w:rsidR="00C44FAC">
        <w:rPr>
          <w:sz w:val="24"/>
        </w:rPr>
        <w:t xml:space="preserve"> и верхней</w:t>
      </w:r>
      <w:r>
        <w:rPr>
          <w:sz w:val="24"/>
        </w:rPr>
        <w:t xml:space="preserve"> стенк</w:t>
      </w:r>
      <w:r w:rsidR="00C44FAC">
        <w:rPr>
          <w:sz w:val="24"/>
        </w:rPr>
        <w:t>ах</w:t>
      </w:r>
      <w:r>
        <w:rPr>
          <w:sz w:val="24"/>
        </w:rPr>
        <w:t xml:space="preserve"> корпуса:</w:t>
      </w:r>
    </w:p>
    <w:p w14:paraId="6B278252" w14:textId="465662BD" w:rsidR="00703335" w:rsidRDefault="00703335" w:rsidP="00760B8D">
      <w:pPr>
        <w:spacing w:line="276" w:lineRule="auto"/>
        <w:ind w:left="709"/>
        <w:rPr>
          <w:sz w:val="24"/>
        </w:rPr>
      </w:pPr>
      <w:r>
        <w:rPr>
          <w:sz w:val="24"/>
        </w:rPr>
        <w:t>- знак «Осторожно! Опасность поражения электрическим током» по ГОСТ 12.4.026</w:t>
      </w:r>
    </w:p>
    <w:p w14:paraId="7B16B736" w14:textId="049E981B" w:rsidR="00703335" w:rsidRPr="00703335" w:rsidRDefault="00703335" w:rsidP="00760B8D">
      <w:pPr>
        <w:spacing w:line="276" w:lineRule="auto"/>
        <w:ind w:left="709"/>
        <w:rPr>
          <w:sz w:val="24"/>
        </w:rPr>
      </w:pPr>
      <w:r>
        <w:rPr>
          <w:sz w:val="24"/>
        </w:rPr>
        <w:t>- надписи и символы, определяющие функции органов индикации</w:t>
      </w:r>
    </w:p>
    <w:p w14:paraId="575CF5D4" w14:textId="1A68B360" w:rsidR="00E02A18" w:rsidRDefault="00E02A18" w:rsidP="00E02A18"/>
    <w:p w14:paraId="0E90D75F" w14:textId="04DF0B03" w:rsidR="00E02A18" w:rsidRDefault="00E02A18" w:rsidP="00E02A18">
      <w:pPr>
        <w:pStyle w:val="2"/>
        <w:spacing w:after="240"/>
      </w:pPr>
      <w:r w:rsidRPr="007879C8">
        <w:t>1.</w:t>
      </w:r>
      <w:r>
        <w:t>4</w:t>
      </w:r>
      <w:r w:rsidRPr="007879C8">
        <w:t>.</w:t>
      </w:r>
      <w:r w:rsidRPr="007879C8">
        <w:tab/>
      </w:r>
      <w:r>
        <w:t>Состав изделия</w:t>
      </w:r>
    </w:p>
    <w:p w14:paraId="33214BB0" w14:textId="0FEB9C5C" w:rsidR="00E02A18" w:rsidRPr="00E02A18" w:rsidRDefault="00E02A18" w:rsidP="00E02A18">
      <w:pPr>
        <w:rPr>
          <w:sz w:val="24"/>
        </w:rPr>
      </w:pPr>
      <w:r w:rsidRPr="00E02A18">
        <w:rPr>
          <w:sz w:val="24"/>
        </w:rPr>
        <w:t>Комплект поставки устройства должен соответствовать таблице 1.</w:t>
      </w:r>
    </w:p>
    <w:p w14:paraId="60003497" w14:textId="107A134D" w:rsidR="00E02A18" w:rsidRDefault="00E02A18" w:rsidP="00E02A18"/>
    <w:p w14:paraId="364338FB" w14:textId="13C3D5F1" w:rsidR="00E02A18" w:rsidRPr="00CE16A0" w:rsidRDefault="00E02A18" w:rsidP="00E02A18">
      <w:pPr>
        <w:spacing w:line="276" w:lineRule="auto"/>
        <w:jc w:val="right"/>
        <w:rPr>
          <w:sz w:val="24"/>
        </w:rPr>
      </w:pPr>
      <w:r w:rsidRPr="00CE16A0">
        <w:rPr>
          <w:sz w:val="24"/>
        </w:rPr>
        <w:t>Таблица 1 – Комплект поставки</w:t>
      </w:r>
    </w:p>
    <w:tbl>
      <w:tblPr>
        <w:tblW w:w="10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538"/>
        <w:gridCol w:w="1129"/>
        <w:gridCol w:w="2748"/>
      </w:tblGrid>
      <w:tr w:rsidR="002B04EC" w:rsidRPr="00174E55" w14:paraId="08CBB1C1" w14:textId="77777777" w:rsidTr="005847FC">
        <w:trPr>
          <w:trHeight w:hRule="exact" w:val="641"/>
          <w:jc w:val="center"/>
        </w:trPr>
        <w:tc>
          <w:tcPr>
            <w:tcW w:w="608" w:type="dxa"/>
            <w:vAlign w:val="center"/>
          </w:tcPr>
          <w:p w14:paraId="4BA91BDC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№</w:t>
            </w:r>
          </w:p>
        </w:tc>
        <w:tc>
          <w:tcPr>
            <w:tcW w:w="5538" w:type="dxa"/>
            <w:vAlign w:val="center"/>
          </w:tcPr>
          <w:p w14:paraId="319EA495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Наименование</w:t>
            </w:r>
          </w:p>
        </w:tc>
        <w:tc>
          <w:tcPr>
            <w:tcW w:w="1129" w:type="dxa"/>
          </w:tcPr>
          <w:p w14:paraId="2E1CC3EB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Количество</w:t>
            </w:r>
          </w:p>
        </w:tc>
        <w:tc>
          <w:tcPr>
            <w:tcW w:w="2748" w:type="dxa"/>
            <w:vAlign w:val="center"/>
          </w:tcPr>
          <w:p w14:paraId="2094D568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Децимальный номер</w:t>
            </w:r>
          </w:p>
        </w:tc>
      </w:tr>
      <w:tr w:rsidR="002B04EC" w:rsidRPr="009502F4" w14:paraId="55BF2EC0" w14:textId="77777777" w:rsidTr="005847FC">
        <w:trPr>
          <w:trHeight w:hRule="exact" w:val="410"/>
          <w:jc w:val="center"/>
        </w:trPr>
        <w:tc>
          <w:tcPr>
            <w:tcW w:w="608" w:type="dxa"/>
            <w:vAlign w:val="center"/>
          </w:tcPr>
          <w:p w14:paraId="096EEAB8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1</w:t>
            </w:r>
          </w:p>
        </w:tc>
        <w:tc>
          <w:tcPr>
            <w:tcW w:w="5538" w:type="dxa"/>
            <w:vAlign w:val="center"/>
          </w:tcPr>
          <w:p w14:paraId="7F2F51C2" w14:textId="77777777" w:rsidR="002B04EC" w:rsidRPr="00E02A18" w:rsidRDefault="002B04EC" w:rsidP="005847FC">
            <w:pPr>
              <w:jc w:val="left"/>
              <w:rPr>
                <w:sz w:val="24"/>
              </w:rPr>
            </w:pPr>
            <w:r w:rsidRPr="00E02A18">
              <w:rPr>
                <w:sz w:val="24"/>
              </w:rPr>
              <w:t>Модуль ИВЭ-50 СКИ1</w:t>
            </w:r>
          </w:p>
        </w:tc>
        <w:tc>
          <w:tcPr>
            <w:tcW w:w="1129" w:type="dxa"/>
            <w:vAlign w:val="center"/>
          </w:tcPr>
          <w:p w14:paraId="5560732A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1</w:t>
            </w:r>
            <w:r>
              <w:rPr>
                <w:sz w:val="24"/>
              </w:rPr>
              <w:t xml:space="preserve"> шт.</w:t>
            </w:r>
          </w:p>
        </w:tc>
        <w:tc>
          <w:tcPr>
            <w:tcW w:w="2748" w:type="dxa"/>
            <w:vAlign w:val="center"/>
          </w:tcPr>
          <w:p w14:paraId="702EFD7A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1336.411212.00</w:t>
            </w:r>
            <w:r w:rsidRPr="00E02A18">
              <w:rPr>
                <w:sz w:val="24"/>
                <w:lang w:val="en-US"/>
              </w:rPr>
              <w:t>1</w:t>
            </w:r>
          </w:p>
        </w:tc>
      </w:tr>
      <w:tr w:rsidR="002B04EC" w:rsidRPr="009502F4" w14:paraId="6D4C1921" w14:textId="77777777" w:rsidTr="005847FC">
        <w:trPr>
          <w:trHeight w:hRule="exact" w:val="572"/>
          <w:jc w:val="center"/>
        </w:trPr>
        <w:tc>
          <w:tcPr>
            <w:tcW w:w="608" w:type="dxa"/>
            <w:vAlign w:val="center"/>
          </w:tcPr>
          <w:p w14:paraId="2271584A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2</w:t>
            </w:r>
          </w:p>
        </w:tc>
        <w:tc>
          <w:tcPr>
            <w:tcW w:w="5538" w:type="dxa"/>
            <w:vAlign w:val="center"/>
          </w:tcPr>
          <w:p w14:paraId="7154CEDE" w14:textId="77777777" w:rsidR="002B04EC" w:rsidRPr="00595A65" w:rsidRDefault="002B04EC" w:rsidP="005847FC">
            <w:pPr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Поверенный </w:t>
            </w:r>
            <w:r w:rsidRPr="00E02A18">
              <w:rPr>
                <w:sz w:val="24"/>
              </w:rPr>
              <w:t>цифровой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мегаомметр</w:t>
            </w:r>
            <w:proofErr w:type="spellEnd"/>
            <w:r>
              <w:rPr>
                <w:sz w:val="24"/>
              </w:rPr>
              <w:t xml:space="preserve"> (в составе модуля ИВЭ-50 СКИ1)</w:t>
            </w:r>
          </w:p>
        </w:tc>
        <w:tc>
          <w:tcPr>
            <w:tcW w:w="1129" w:type="dxa"/>
            <w:vAlign w:val="center"/>
          </w:tcPr>
          <w:p w14:paraId="5D911F7F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1</w:t>
            </w:r>
            <w:r>
              <w:rPr>
                <w:sz w:val="24"/>
              </w:rPr>
              <w:t xml:space="preserve"> шт.</w:t>
            </w:r>
          </w:p>
        </w:tc>
        <w:tc>
          <w:tcPr>
            <w:tcW w:w="2748" w:type="dxa"/>
            <w:vAlign w:val="center"/>
          </w:tcPr>
          <w:p w14:paraId="237226ED" w14:textId="77777777" w:rsidR="002B04EC" w:rsidRPr="00E02A18" w:rsidRDefault="002B04EC" w:rsidP="005847FC">
            <w:pPr>
              <w:jc w:val="center"/>
              <w:rPr>
                <w:sz w:val="24"/>
              </w:rPr>
            </w:pPr>
          </w:p>
        </w:tc>
      </w:tr>
      <w:tr w:rsidR="002B04EC" w:rsidRPr="009502F4" w14:paraId="514D98E1" w14:textId="77777777" w:rsidTr="005847FC">
        <w:trPr>
          <w:trHeight w:hRule="exact" w:val="417"/>
          <w:jc w:val="center"/>
        </w:trPr>
        <w:tc>
          <w:tcPr>
            <w:tcW w:w="608" w:type="dxa"/>
            <w:vAlign w:val="center"/>
          </w:tcPr>
          <w:p w14:paraId="1B6CE853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  <w:lang w:val="en-US"/>
              </w:rPr>
              <w:t>3</w:t>
            </w:r>
          </w:p>
        </w:tc>
        <w:tc>
          <w:tcPr>
            <w:tcW w:w="5538" w:type="dxa"/>
            <w:vAlign w:val="center"/>
          </w:tcPr>
          <w:p w14:paraId="3C1969D5" w14:textId="77777777" w:rsidR="002B04EC" w:rsidRPr="001841C6" w:rsidRDefault="002B04EC" w:rsidP="005847FC">
            <w:pPr>
              <w:jc w:val="left"/>
              <w:rPr>
                <w:sz w:val="24"/>
              </w:rPr>
            </w:pPr>
            <w:r w:rsidRPr="001841C6">
              <w:rPr>
                <w:sz w:val="24"/>
              </w:rPr>
              <w:t>Блок питания БПС24.15</w:t>
            </w:r>
          </w:p>
        </w:tc>
        <w:tc>
          <w:tcPr>
            <w:tcW w:w="1129" w:type="dxa"/>
            <w:vAlign w:val="center"/>
          </w:tcPr>
          <w:p w14:paraId="35FDD444" w14:textId="77777777" w:rsidR="002B04EC" w:rsidRPr="001841C6" w:rsidRDefault="002B04EC" w:rsidP="005847FC">
            <w:pPr>
              <w:jc w:val="center"/>
              <w:rPr>
                <w:sz w:val="24"/>
              </w:rPr>
            </w:pPr>
            <w:r w:rsidRPr="001841C6">
              <w:rPr>
                <w:sz w:val="24"/>
              </w:rPr>
              <w:t>1</w:t>
            </w:r>
            <w:r>
              <w:rPr>
                <w:sz w:val="24"/>
              </w:rPr>
              <w:t xml:space="preserve"> шт.</w:t>
            </w:r>
          </w:p>
        </w:tc>
        <w:tc>
          <w:tcPr>
            <w:tcW w:w="2748" w:type="dxa"/>
            <w:vAlign w:val="center"/>
          </w:tcPr>
          <w:p w14:paraId="65C4FDE8" w14:textId="77777777" w:rsidR="002B04EC" w:rsidRPr="00F1251B" w:rsidRDefault="002B04EC" w:rsidP="005847FC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1336.436234.005</w:t>
            </w:r>
          </w:p>
        </w:tc>
      </w:tr>
      <w:tr w:rsidR="002B04EC" w:rsidRPr="009502F4" w14:paraId="4E1DA167" w14:textId="77777777" w:rsidTr="005847FC">
        <w:trPr>
          <w:trHeight w:hRule="exact" w:val="431"/>
          <w:jc w:val="center"/>
        </w:trPr>
        <w:tc>
          <w:tcPr>
            <w:tcW w:w="608" w:type="dxa"/>
            <w:vAlign w:val="center"/>
          </w:tcPr>
          <w:p w14:paraId="28EEC349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4</w:t>
            </w:r>
          </w:p>
        </w:tc>
        <w:tc>
          <w:tcPr>
            <w:tcW w:w="5538" w:type="dxa"/>
            <w:vAlign w:val="center"/>
          </w:tcPr>
          <w:p w14:paraId="6AC68F4C" w14:textId="77777777" w:rsidR="002B04EC" w:rsidRPr="00E02A18" w:rsidRDefault="002B04EC" w:rsidP="005847FC">
            <w:pPr>
              <w:jc w:val="left"/>
              <w:rPr>
                <w:sz w:val="24"/>
              </w:rPr>
            </w:pPr>
            <w:r w:rsidRPr="00E02A18">
              <w:rPr>
                <w:sz w:val="24"/>
              </w:rPr>
              <w:t>Паспорт Модуль измерительный ИВЭ</w:t>
            </w:r>
            <w:r>
              <w:rPr>
                <w:sz w:val="24"/>
              </w:rPr>
              <w:t>-</w:t>
            </w:r>
            <w:r w:rsidRPr="00E02A18">
              <w:rPr>
                <w:sz w:val="24"/>
              </w:rPr>
              <w:t>50 СКИ1</w:t>
            </w:r>
          </w:p>
        </w:tc>
        <w:tc>
          <w:tcPr>
            <w:tcW w:w="1129" w:type="dxa"/>
            <w:vAlign w:val="center"/>
          </w:tcPr>
          <w:p w14:paraId="5E745742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 w:rsidRPr="002B04EC">
              <w:rPr>
                <w:sz w:val="24"/>
              </w:rPr>
              <w:t>экз.</w:t>
            </w:r>
          </w:p>
        </w:tc>
        <w:tc>
          <w:tcPr>
            <w:tcW w:w="2748" w:type="dxa"/>
            <w:vAlign w:val="center"/>
          </w:tcPr>
          <w:p w14:paraId="30447A89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 w:rsidRPr="00E02A18">
              <w:rPr>
                <w:sz w:val="24"/>
              </w:rPr>
              <w:t>1336.411212.001ПС</w:t>
            </w:r>
          </w:p>
        </w:tc>
      </w:tr>
      <w:tr w:rsidR="002B04EC" w:rsidRPr="009502F4" w14:paraId="75BB2A07" w14:textId="77777777" w:rsidTr="005847FC">
        <w:trPr>
          <w:trHeight w:hRule="exact" w:val="422"/>
          <w:jc w:val="center"/>
        </w:trPr>
        <w:tc>
          <w:tcPr>
            <w:tcW w:w="608" w:type="dxa"/>
            <w:vAlign w:val="center"/>
          </w:tcPr>
          <w:p w14:paraId="61C5B8C5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38" w:type="dxa"/>
            <w:vAlign w:val="center"/>
          </w:tcPr>
          <w:p w14:paraId="794E3AED" w14:textId="77777777" w:rsidR="002B04EC" w:rsidRDefault="002B04EC" w:rsidP="005847FC">
            <w:pPr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70CAE">
              <w:rPr>
                <w:sz w:val="24"/>
              </w:rPr>
              <w:t>ккумулятор</w:t>
            </w:r>
            <w:r>
              <w:rPr>
                <w:sz w:val="24"/>
              </w:rPr>
              <w:t xml:space="preserve"> мегаомметра</w:t>
            </w:r>
          </w:p>
        </w:tc>
        <w:tc>
          <w:tcPr>
            <w:tcW w:w="1129" w:type="dxa"/>
            <w:vAlign w:val="center"/>
          </w:tcPr>
          <w:p w14:paraId="49377C60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2748" w:type="dxa"/>
            <w:vAlign w:val="center"/>
          </w:tcPr>
          <w:p w14:paraId="70AB4677" w14:textId="77777777" w:rsidR="002B04EC" w:rsidRPr="00E02A18" w:rsidRDefault="002B04EC" w:rsidP="005847FC">
            <w:pPr>
              <w:jc w:val="center"/>
              <w:rPr>
                <w:sz w:val="24"/>
              </w:rPr>
            </w:pPr>
          </w:p>
        </w:tc>
      </w:tr>
      <w:tr w:rsidR="002B04EC" w:rsidRPr="009502F4" w14:paraId="09985D6E" w14:textId="77777777" w:rsidTr="005847FC">
        <w:trPr>
          <w:trHeight w:hRule="exact" w:val="444"/>
          <w:jc w:val="center"/>
        </w:trPr>
        <w:tc>
          <w:tcPr>
            <w:tcW w:w="608" w:type="dxa"/>
            <w:vAlign w:val="center"/>
          </w:tcPr>
          <w:p w14:paraId="284856D7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38" w:type="dxa"/>
            <w:vAlign w:val="center"/>
          </w:tcPr>
          <w:p w14:paraId="7A38392A" w14:textId="77777777" w:rsidR="002B04EC" w:rsidRPr="00E02A18" w:rsidRDefault="002B04EC" w:rsidP="005847FC">
            <w:pPr>
              <w:jc w:val="left"/>
              <w:rPr>
                <w:sz w:val="24"/>
              </w:rPr>
            </w:pPr>
            <w:r>
              <w:rPr>
                <w:sz w:val="24"/>
              </w:rPr>
              <w:t>Задняя крышка мегаомметра</w:t>
            </w:r>
          </w:p>
        </w:tc>
        <w:tc>
          <w:tcPr>
            <w:tcW w:w="1129" w:type="dxa"/>
            <w:vAlign w:val="center"/>
          </w:tcPr>
          <w:p w14:paraId="59F5EFE6" w14:textId="77777777" w:rsidR="002B04EC" w:rsidRPr="00E02A18" w:rsidRDefault="002B04EC" w:rsidP="005847F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2748" w:type="dxa"/>
            <w:vAlign w:val="center"/>
          </w:tcPr>
          <w:p w14:paraId="4B013D45" w14:textId="77777777" w:rsidR="002B04EC" w:rsidRPr="00E02A18" w:rsidRDefault="002B04EC" w:rsidP="005847FC">
            <w:pPr>
              <w:jc w:val="center"/>
              <w:rPr>
                <w:sz w:val="24"/>
              </w:rPr>
            </w:pPr>
          </w:p>
        </w:tc>
      </w:tr>
      <w:tr w:rsidR="00C814BF" w:rsidRPr="009502F4" w14:paraId="6FE3D963" w14:textId="77777777" w:rsidTr="00C814BF">
        <w:trPr>
          <w:trHeight w:hRule="exact" w:val="627"/>
          <w:jc w:val="center"/>
        </w:trPr>
        <w:tc>
          <w:tcPr>
            <w:tcW w:w="608" w:type="dxa"/>
            <w:vAlign w:val="center"/>
          </w:tcPr>
          <w:p w14:paraId="354504E0" w14:textId="77777777" w:rsidR="00C814BF" w:rsidRPr="00C814BF" w:rsidRDefault="00C814BF" w:rsidP="00C814BF">
            <w:pPr>
              <w:jc w:val="center"/>
              <w:rPr>
                <w:sz w:val="24"/>
              </w:rPr>
            </w:pPr>
            <w:r w:rsidRPr="00C814BF">
              <w:rPr>
                <w:sz w:val="24"/>
              </w:rPr>
              <w:t>7</w:t>
            </w:r>
          </w:p>
        </w:tc>
        <w:tc>
          <w:tcPr>
            <w:tcW w:w="5538" w:type="dxa"/>
            <w:vAlign w:val="center"/>
          </w:tcPr>
          <w:p w14:paraId="33D8DCE4" w14:textId="43F4A4E9" w:rsidR="00C814BF" w:rsidRPr="00C814BF" w:rsidRDefault="00C814BF" w:rsidP="00C814BF">
            <w:pPr>
              <w:jc w:val="left"/>
              <w:rPr>
                <w:sz w:val="24"/>
              </w:rPr>
            </w:pPr>
            <w:r w:rsidRPr="00C814BF">
              <w:rPr>
                <w:sz w:val="24"/>
              </w:rPr>
              <w:t>Руководство, паспорт, свидетельство мегаомметра</w:t>
            </w:r>
          </w:p>
        </w:tc>
        <w:tc>
          <w:tcPr>
            <w:tcW w:w="1129" w:type="dxa"/>
            <w:vAlign w:val="center"/>
          </w:tcPr>
          <w:p w14:paraId="219EF6AA" w14:textId="65502F03" w:rsidR="00C814BF" w:rsidRPr="00C814BF" w:rsidRDefault="00C814BF" w:rsidP="00C814BF">
            <w:pPr>
              <w:jc w:val="center"/>
              <w:rPr>
                <w:sz w:val="24"/>
              </w:rPr>
            </w:pPr>
            <w:r w:rsidRPr="00C814BF">
              <w:rPr>
                <w:sz w:val="24"/>
              </w:rPr>
              <w:t>1 экз.</w:t>
            </w:r>
          </w:p>
        </w:tc>
        <w:tc>
          <w:tcPr>
            <w:tcW w:w="2748" w:type="dxa"/>
            <w:vAlign w:val="center"/>
          </w:tcPr>
          <w:p w14:paraId="6A699772" w14:textId="77777777" w:rsidR="00C814BF" w:rsidRPr="00C814BF" w:rsidRDefault="00C814BF" w:rsidP="00C814BF">
            <w:pPr>
              <w:jc w:val="center"/>
              <w:rPr>
                <w:sz w:val="24"/>
              </w:rPr>
            </w:pPr>
          </w:p>
        </w:tc>
      </w:tr>
    </w:tbl>
    <w:p w14:paraId="179A3C1C" w14:textId="77777777" w:rsidR="00E02A18" w:rsidRPr="00E02A18" w:rsidRDefault="00E02A18" w:rsidP="00E02A18"/>
    <w:p w14:paraId="3DB61D5A" w14:textId="60C22A6A" w:rsidR="00E02A18" w:rsidRDefault="00E02A18" w:rsidP="00E02A18"/>
    <w:p w14:paraId="13E21D12" w14:textId="64820471" w:rsidR="00F70CAE" w:rsidRDefault="00F70CAE" w:rsidP="00E02A18"/>
    <w:p w14:paraId="6AF15923" w14:textId="47F577BE" w:rsidR="00F70CAE" w:rsidRDefault="00F70CAE" w:rsidP="00E02A18"/>
    <w:p w14:paraId="2EFFA0BF" w14:textId="1FC6885F" w:rsidR="00F70CAE" w:rsidRDefault="00F70CAE" w:rsidP="00E02A18"/>
    <w:p w14:paraId="1E6A54D8" w14:textId="2B8B37CC" w:rsidR="00F70CAE" w:rsidRDefault="00F70CAE" w:rsidP="00E02A18"/>
    <w:p w14:paraId="16E84635" w14:textId="67DA2276" w:rsidR="002B04EC" w:rsidRDefault="002B04EC" w:rsidP="00E02A18"/>
    <w:p w14:paraId="36690673" w14:textId="77777777" w:rsidR="002B04EC" w:rsidRDefault="002B04EC" w:rsidP="00E02A18"/>
    <w:p w14:paraId="397F0C1C" w14:textId="77777777" w:rsidR="00F70CAE" w:rsidRPr="00E02A18" w:rsidRDefault="00F70CAE" w:rsidP="00E02A18"/>
    <w:p w14:paraId="205103C2" w14:textId="46EA5AE7" w:rsidR="00E02A18" w:rsidRDefault="00E02A18" w:rsidP="00E02A18">
      <w:pPr>
        <w:pStyle w:val="2"/>
        <w:spacing w:after="240"/>
      </w:pPr>
      <w:r w:rsidRPr="007879C8">
        <w:t>1.</w:t>
      </w:r>
      <w:r>
        <w:t>5</w:t>
      </w:r>
      <w:r w:rsidRPr="007879C8">
        <w:t>.</w:t>
      </w:r>
      <w:r w:rsidRPr="007879C8">
        <w:tab/>
      </w:r>
      <w:r>
        <w:t>Устройство и работа</w:t>
      </w:r>
    </w:p>
    <w:p w14:paraId="79914BC1" w14:textId="6CBC2DB7" w:rsidR="00AF6842" w:rsidRDefault="000378FA" w:rsidP="000378FA">
      <w:pPr>
        <w:tabs>
          <w:tab w:val="left" w:pos="709"/>
          <w:tab w:val="left" w:leader="dot" w:pos="6521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>1.5.1.</w:t>
      </w:r>
      <w:r>
        <w:rPr>
          <w:sz w:val="24"/>
        </w:rPr>
        <w:tab/>
      </w:r>
      <w:r w:rsidR="00703335" w:rsidRPr="00703335">
        <w:rPr>
          <w:sz w:val="24"/>
        </w:rPr>
        <w:t xml:space="preserve">Принцип действия </w:t>
      </w:r>
      <w:r w:rsidR="00703335">
        <w:rPr>
          <w:sz w:val="24"/>
        </w:rPr>
        <w:t>изделия</w:t>
      </w:r>
      <w:r w:rsidR="00703335" w:rsidRPr="00703335">
        <w:rPr>
          <w:sz w:val="24"/>
        </w:rPr>
        <w:t xml:space="preserve"> основан на измерении тока, проходящего через измеряемое сопротивление, при приложении заданного постоянного измерительного напряжения.</w:t>
      </w:r>
    </w:p>
    <w:p w14:paraId="7581D7D4" w14:textId="42A283DA" w:rsidR="00703335" w:rsidRDefault="000378FA" w:rsidP="000378FA">
      <w:pPr>
        <w:tabs>
          <w:tab w:val="left" w:pos="709"/>
          <w:tab w:val="left" w:leader="dot" w:pos="6521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>1.5.2.</w:t>
      </w:r>
      <w:r>
        <w:rPr>
          <w:sz w:val="24"/>
        </w:rPr>
        <w:tab/>
      </w:r>
      <w:r w:rsidR="00703335">
        <w:rPr>
          <w:sz w:val="24"/>
        </w:rPr>
        <w:t xml:space="preserve">Изделие включает в себя следующие основные узлы: </w:t>
      </w:r>
      <w:r w:rsidR="00916997">
        <w:rPr>
          <w:sz w:val="24"/>
        </w:rPr>
        <w:t xml:space="preserve">мегаомметр, микроконтроллер, радиопередатчик, </w:t>
      </w:r>
      <w:r w:rsidR="00326692">
        <w:rPr>
          <w:sz w:val="24"/>
        </w:rPr>
        <w:t>индикаторы</w:t>
      </w:r>
      <w:r w:rsidR="007D4444">
        <w:rPr>
          <w:sz w:val="24"/>
        </w:rPr>
        <w:t>, аккумулятор</w:t>
      </w:r>
      <w:r w:rsidR="00916997">
        <w:rPr>
          <w:sz w:val="24"/>
        </w:rPr>
        <w:t>.</w:t>
      </w:r>
    </w:p>
    <w:p w14:paraId="55470BFB" w14:textId="447ADF64" w:rsidR="00916997" w:rsidRDefault="000378FA" w:rsidP="000378FA">
      <w:pPr>
        <w:tabs>
          <w:tab w:val="left" w:pos="709"/>
          <w:tab w:val="left" w:leader="dot" w:pos="6521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>1.5.3.</w:t>
      </w:r>
      <w:r>
        <w:rPr>
          <w:sz w:val="24"/>
        </w:rPr>
        <w:tab/>
      </w:r>
      <w:r w:rsidR="00916997">
        <w:rPr>
          <w:sz w:val="24"/>
        </w:rPr>
        <w:t>Задаваемое с прибора</w:t>
      </w:r>
      <w:r w:rsidR="00326692">
        <w:rPr>
          <w:sz w:val="24"/>
        </w:rPr>
        <w:t xml:space="preserve"> ИВЭ-50</w:t>
      </w:r>
      <w:r w:rsidR="00916997">
        <w:rPr>
          <w:sz w:val="24"/>
        </w:rPr>
        <w:t xml:space="preserve"> значение испытательного напряжения устанавливается в мегаомметре, где формируется импульсным генератором и измеряется. Полученно</w:t>
      </w:r>
      <w:r w:rsidR="00326692">
        <w:rPr>
          <w:sz w:val="24"/>
        </w:rPr>
        <w:t>е</w:t>
      </w:r>
      <w:r w:rsidR="00916997">
        <w:rPr>
          <w:sz w:val="24"/>
        </w:rPr>
        <w:t xml:space="preserve"> </w:t>
      </w:r>
      <w:r w:rsidR="00916997" w:rsidRPr="00916997">
        <w:rPr>
          <w:sz w:val="24"/>
        </w:rPr>
        <w:t xml:space="preserve">значение используется при вычислении значения </w:t>
      </w:r>
      <w:r w:rsidR="00326692">
        <w:rPr>
          <w:sz w:val="24"/>
        </w:rPr>
        <w:t>с</w:t>
      </w:r>
      <w:r w:rsidR="00916997" w:rsidRPr="00916997">
        <w:rPr>
          <w:sz w:val="24"/>
        </w:rPr>
        <w:t>опротивления.</w:t>
      </w:r>
    </w:p>
    <w:p w14:paraId="4C07CB82" w14:textId="6E0409DD" w:rsidR="00916997" w:rsidRDefault="000378FA" w:rsidP="000378FA">
      <w:pPr>
        <w:tabs>
          <w:tab w:val="left" w:pos="709"/>
          <w:tab w:val="left" w:leader="dot" w:pos="6521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>1.5.4.</w:t>
      </w:r>
      <w:r>
        <w:rPr>
          <w:sz w:val="24"/>
        </w:rPr>
        <w:tab/>
      </w:r>
      <w:r w:rsidR="00D12143">
        <w:rPr>
          <w:sz w:val="24"/>
        </w:rPr>
        <w:t>Устройство</w:t>
      </w:r>
      <w:r w:rsidR="00916997">
        <w:rPr>
          <w:sz w:val="24"/>
        </w:rPr>
        <w:t xml:space="preserve"> обрабатывает команды, полученные с прибора, управляет мегаомметром, органами индикации, </w:t>
      </w:r>
      <w:r w:rsidR="00062E3F">
        <w:rPr>
          <w:sz w:val="24"/>
        </w:rPr>
        <w:t xml:space="preserve">занимается </w:t>
      </w:r>
      <w:r w:rsidR="00916997">
        <w:rPr>
          <w:sz w:val="24"/>
        </w:rPr>
        <w:t>контролем заряда встроенного аккумулятора, запоминает в своих регистрах пределы сопротивления, запускает процесс измерения, передает полученные результаты измерения по радиоканалу</w:t>
      </w:r>
      <w:r w:rsidR="00362120">
        <w:rPr>
          <w:sz w:val="24"/>
        </w:rPr>
        <w:t xml:space="preserve"> </w:t>
      </w:r>
      <w:r w:rsidR="00D12143">
        <w:rPr>
          <w:sz w:val="24"/>
        </w:rPr>
        <w:t>прибору</w:t>
      </w:r>
      <w:r w:rsidR="00362120">
        <w:rPr>
          <w:sz w:val="24"/>
        </w:rPr>
        <w:t xml:space="preserve"> ИВЭ-50</w:t>
      </w:r>
      <w:r w:rsidR="00916997">
        <w:rPr>
          <w:sz w:val="24"/>
        </w:rPr>
        <w:t>.</w:t>
      </w:r>
    </w:p>
    <w:p w14:paraId="5144B113" w14:textId="4A04FB5C" w:rsidR="00916997" w:rsidRDefault="000378FA" w:rsidP="000378FA">
      <w:pPr>
        <w:tabs>
          <w:tab w:val="left" w:pos="709"/>
          <w:tab w:val="left" w:pos="1134"/>
          <w:tab w:val="left" w:leader="dot" w:pos="6521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>1.5.5.</w:t>
      </w:r>
      <w:r>
        <w:rPr>
          <w:sz w:val="24"/>
        </w:rPr>
        <w:tab/>
      </w:r>
      <w:r w:rsidR="00916997" w:rsidRPr="00916997">
        <w:rPr>
          <w:sz w:val="24"/>
        </w:rPr>
        <w:t xml:space="preserve">Питание </w:t>
      </w:r>
      <w:r w:rsidR="00D12143">
        <w:rPr>
          <w:sz w:val="24"/>
        </w:rPr>
        <w:t>устройства</w:t>
      </w:r>
      <w:r w:rsidR="00916997" w:rsidRPr="00916997">
        <w:rPr>
          <w:sz w:val="24"/>
        </w:rPr>
        <w:t xml:space="preserve"> производится от встроенной аккумуляторной батареи. Подзарядка аккумулятора производится от сети 220 В/ 50 Гц через сетевой адаптер с выходным напряжением </w:t>
      </w:r>
      <w:r w:rsidR="00916997">
        <w:rPr>
          <w:sz w:val="24"/>
        </w:rPr>
        <w:t>24</w:t>
      </w:r>
      <w:r w:rsidR="00916997" w:rsidRPr="00916997">
        <w:rPr>
          <w:sz w:val="24"/>
        </w:rPr>
        <w:t xml:space="preserve"> В и максимальным током </w:t>
      </w:r>
      <w:r w:rsidR="00916997">
        <w:rPr>
          <w:sz w:val="24"/>
        </w:rPr>
        <w:t>1</w:t>
      </w:r>
      <w:r w:rsidR="00916997" w:rsidRPr="00916997">
        <w:rPr>
          <w:sz w:val="24"/>
        </w:rPr>
        <w:t xml:space="preserve"> А.</w:t>
      </w:r>
    </w:p>
    <w:p w14:paraId="756359E9" w14:textId="2698A5EA" w:rsidR="007D4444" w:rsidRDefault="000378FA" w:rsidP="000378FA">
      <w:pPr>
        <w:tabs>
          <w:tab w:val="left" w:pos="709"/>
          <w:tab w:val="left" w:pos="1134"/>
          <w:tab w:val="left" w:leader="dot" w:pos="6521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>1.5.6.</w:t>
      </w:r>
      <w:r>
        <w:rPr>
          <w:sz w:val="24"/>
        </w:rPr>
        <w:tab/>
      </w:r>
      <w:r w:rsidR="007D4444" w:rsidRPr="007D4444">
        <w:rPr>
          <w:sz w:val="24"/>
        </w:rPr>
        <w:t xml:space="preserve">Конструктивно </w:t>
      </w:r>
      <w:r w:rsidR="00326692">
        <w:rPr>
          <w:sz w:val="24"/>
        </w:rPr>
        <w:t>устройство</w:t>
      </w:r>
      <w:r w:rsidR="007D4444" w:rsidRPr="007D4444">
        <w:rPr>
          <w:sz w:val="24"/>
        </w:rPr>
        <w:t xml:space="preserve"> выполнен</w:t>
      </w:r>
      <w:r w:rsidR="00326692">
        <w:rPr>
          <w:sz w:val="24"/>
        </w:rPr>
        <w:t>о</w:t>
      </w:r>
      <w:r w:rsidR="007D4444" w:rsidRPr="007D4444">
        <w:rPr>
          <w:sz w:val="24"/>
        </w:rPr>
        <w:t xml:space="preserve"> в корпусе из </w:t>
      </w:r>
      <w:r w:rsidR="00933248">
        <w:rPr>
          <w:sz w:val="24"/>
        </w:rPr>
        <w:t>алюминия</w:t>
      </w:r>
      <w:r w:rsidR="007D4444" w:rsidRPr="007D4444">
        <w:rPr>
          <w:sz w:val="24"/>
        </w:rPr>
        <w:t>. На задней стороне корпуса установлен крепежный кронштейн (см. рис</w:t>
      </w:r>
      <w:r w:rsidR="00EF15C9">
        <w:rPr>
          <w:sz w:val="24"/>
        </w:rPr>
        <w:t>унок</w:t>
      </w:r>
      <w:r w:rsidR="007D4444" w:rsidRPr="007D4444">
        <w:rPr>
          <w:sz w:val="24"/>
        </w:rPr>
        <w:t xml:space="preserve"> 1)</w:t>
      </w:r>
      <w:r w:rsidR="00933248">
        <w:rPr>
          <w:sz w:val="24"/>
        </w:rPr>
        <w:t xml:space="preserve"> применяемый</w:t>
      </w:r>
      <w:r w:rsidR="007D4444" w:rsidRPr="007D4444">
        <w:rPr>
          <w:sz w:val="24"/>
        </w:rPr>
        <w:t xml:space="preserve"> для установки </w:t>
      </w:r>
      <w:r w:rsidR="007D4444">
        <w:rPr>
          <w:sz w:val="24"/>
        </w:rPr>
        <w:t>изделия</w:t>
      </w:r>
      <w:r w:rsidR="007D4444" w:rsidRPr="007D4444">
        <w:rPr>
          <w:sz w:val="24"/>
        </w:rPr>
        <w:t xml:space="preserve"> в барабан. </w:t>
      </w:r>
    </w:p>
    <w:p w14:paraId="1B93641E" w14:textId="09E28A51" w:rsidR="007D4444" w:rsidRDefault="007D4444" w:rsidP="000378FA">
      <w:pPr>
        <w:tabs>
          <w:tab w:val="left" w:pos="709"/>
          <w:tab w:val="left" w:pos="1134"/>
          <w:tab w:val="left" w:leader="dot" w:pos="6521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ab/>
      </w:r>
      <w:r w:rsidRPr="007D4444">
        <w:rPr>
          <w:sz w:val="24"/>
        </w:rPr>
        <w:t xml:space="preserve">Внешний вид </w:t>
      </w:r>
      <w:r w:rsidR="00CE16A0">
        <w:rPr>
          <w:sz w:val="24"/>
        </w:rPr>
        <w:t>устройства</w:t>
      </w:r>
      <w:r w:rsidRPr="007D4444">
        <w:rPr>
          <w:sz w:val="24"/>
        </w:rPr>
        <w:t xml:space="preserve"> приведен на рисунке</w:t>
      </w:r>
      <w:r>
        <w:rPr>
          <w:sz w:val="24"/>
        </w:rPr>
        <w:t xml:space="preserve"> </w:t>
      </w:r>
      <w:r w:rsidRPr="007D4444">
        <w:rPr>
          <w:sz w:val="24"/>
        </w:rPr>
        <w:t>1</w:t>
      </w:r>
      <w:r w:rsidR="008A4314">
        <w:rPr>
          <w:sz w:val="24"/>
        </w:rPr>
        <w:t>, где:</w:t>
      </w:r>
    </w:p>
    <w:p w14:paraId="39986BE3" w14:textId="7AC71F47" w:rsidR="008A4314" w:rsidRDefault="008A4314" w:rsidP="000378FA">
      <w:pPr>
        <w:tabs>
          <w:tab w:val="left" w:pos="709"/>
          <w:tab w:val="left" w:pos="1134"/>
          <w:tab w:val="left" w:leader="dot" w:pos="6521"/>
        </w:tabs>
        <w:spacing w:line="276" w:lineRule="auto"/>
        <w:ind w:left="1843" w:hanging="709"/>
        <w:rPr>
          <w:sz w:val="24"/>
        </w:rPr>
      </w:pPr>
      <w:r>
        <w:rPr>
          <w:sz w:val="24"/>
        </w:rPr>
        <w:t>1 – кронштейн крепления</w:t>
      </w:r>
      <w:r w:rsidR="00933248">
        <w:rPr>
          <w:sz w:val="24"/>
        </w:rPr>
        <w:t xml:space="preserve"> модуля </w:t>
      </w:r>
      <w:r w:rsidR="002164A9">
        <w:rPr>
          <w:sz w:val="24"/>
        </w:rPr>
        <w:t>СКИ1</w:t>
      </w:r>
      <w:r>
        <w:rPr>
          <w:sz w:val="24"/>
        </w:rPr>
        <w:t xml:space="preserve"> к барабану </w:t>
      </w:r>
    </w:p>
    <w:p w14:paraId="6150DBA3" w14:textId="3EC75469" w:rsidR="008A4314" w:rsidRDefault="008A4314" w:rsidP="000378FA">
      <w:pPr>
        <w:tabs>
          <w:tab w:val="left" w:pos="709"/>
          <w:tab w:val="left" w:pos="1134"/>
          <w:tab w:val="left" w:leader="dot" w:pos="6521"/>
        </w:tabs>
        <w:spacing w:line="276" w:lineRule="auto"/>
        <w:ind w:left="1843" w:hanging="709"/>
        <w:rPr>
          <w:sz w:val="24"/>
        </w:rPr>
      </w:pPr>
      <w:r>
        <w:rPr>
          <w:sz w:val="24"/>
        </w:rPr>
        <w:t>2 –</w:t>
      </w:r>
      <w:r w:rsidR="00362120">
        <w:rPr>
          <w:sz w:val="24"/>
        </w:rPr>
        <w:t xml:space="preserve"> </w:t>
      </w:r>
      <w:r>
        <w:rPr>
          <w:sz w:val="24"/>
        </w:rPr>
        <w:t>корпус</w:t>
      </w:r>
    </w:p>
    <w:p w14:paraId="1E03906B" w14:textId="4F35F825" w:rsidR="004517DE" w:rsidRPr="000002C3" w:rsidRDefault="0074207C" w:rsidP="000378FA">
      <w:pPr>
        <w:tabs>
          <w:tab w:val="left" w:pos="709"/>
          <w:tab w:val="left" w:pos="1134"/>
          <w:tab w:val="left" w:leader="dot" w:pos="6521"/>
        </w:tabs>
        <w:spacing w:line="276" w:lineRule="auto"/>
        <w:ind w:left="1843" w:hanging="709"/>
        <w:rPr>
          <w:sz w:val="24"/>
        </w:rPr>
      </w:pPr>
      <w:r>
        <w:rPr>
          <w:sz w:val="24"/>
        </w:rPr>
        <w:t>3</w:t>
      </w:r>
      <w:r w:rsidR="004517DE">
        <w:rPr>
          <w:sz w:val="24"/>
        </w:rPr>
        <w:t xml:space="preserve"> – индикаторы состояния</w:t>
      </w:r>
    </w:p>
    <w:p w14:paraId="27ADB2F8" w14:textId="75C0E9C6" w:rsidR="008A4314" w:rsidRPr="008A4314" w:rsidRDefault="0074207C" w:rsidP="000378FA">
      <w:pPr>
        <w:tabs>
          <w:tab w:val="left" w:pos="709"/>
          <w:tab w:val="left" w:pos="1134"/>
          <w:tab w:val="left" w:leader="dot" w:pos="6521"/>
        </w:tabs>
        <w:spacing w:line="276" w:lineRule="auto"/>
        <w:ind w:left="1843" w:hanging="709"/>
        <w:rPr>
          <w:sz w:val="24"/>
        </w:rPr>
      </w:pPr>
      <w:r>
        <w:rPr>
          <w:sz w:val="24"/>
        </w:rPr>
        <w:t>4</w:t>
      </w:r>
      <w:r w:rsidR="008A4314">
        <w:rPr>
          <w:sz w:val="24"/>
        </w:rPr>
        <w:t xml:space="preserve"> – </w:t>
      </w:r>
      <w:r w:rsidR="002164A9">
        <w:rPr>
          <w:sz w:val="24"/>
        </w:rPr>
        <w:t>крепление</w:t>
      </w:r>
      <w:r w:rsidR="008A4314">
        <w:rPr>
          <w:sz w:val="24"/>
        </w:rPr>
        <w:t xml:space="preserve"> кабеля КППБ</w:t>
      </w:r>
      <w:r w:rsidR="002164A9">
        <w:rPr>
          <w:sz w:val="24"/>
        </w:rPr>
        <w:t xml:space="preserve"> 1336.741424.027</w:t>
      </w:r>
    </w:p>
    <w:p w14:paraId="7328D1C3" w14:textId="06097D84" w:rsidR="008A4314" w:rsidRDefault="0074207C" w:rsidP="000378FA">
      <w:pPr>
        <w:tabs>
          <w:tab w:val="left" w:pos="709"/>
          <w:tab w:val="left" w:pos="1134"/>
          <w:tab w:val="left" w:leader="dot" w:pos="6521"/>
        </w:tabs>
        <w:spacing w:line="276" w:lineRule="auto"/>
        <w:ind w:left="1843" w:hanging="709"/>
        <w:rPr>
          <w:sz w:val="24"/>
        </w:rPr>
      </w:pPr>
      <w:r>
        <w:rPr>
          <w:sz w:val="24"/>
        </w:rPr>
        <w:t>5</w:t>
      </w:r>
      <w:r w:rsidR="008A4314">
        <w:rPr>
          <w:sz w:val="24"/>
        </w:rPr>
        <w:t xml:space="preserve"> – блок подключения</w:t>
      </w:r>
      <w:r w:rsidR="00EF15C9">
        <w:rPr>
          <w:sz w:val="24"/>
        </w:rPr>
        <w:t xml:space="preserve"> (БП)</w:t>
      </w:r>
      <w:r w:rsidR="008A4314">
        <w:rPr>
          <w:sz w:val="24"/>
        </w:rPr>
        <w:t xml:space="preserve"> жил кабеля КППБ</w:t>
      </w:r>
      <w:r w:rsidR="002164A9">
        <w:rPr>
          <w:sz w:val="24"/>
        </w:rPr>
        <w:t xml:space="preserve"> 1336.468344.001</w:t>
      </w:r>
    </w:p>
    <w:p w14:paraId="21D1E22B" w14:textId="7CB202CD" w:rsidR="00004296" w:rsidRDefault="0074207C" w:rsidP="000378FA">
      <w:pPr>
        <w:tabs>
          <w:tab w:val="left" w:pos="709"/>
          <w:tab w:val="left" w:pos="1134"/>
          <w:tab w:val="left" w:leader="dot" w:pos="6521"/>
        </w:tabs>
        <w:spacing w:line="276" w:lineRule="auto"/>
        <w:ind w:left="1843" w:hanging="709"/>
        <w:rPr>
          <w:sz w:val="24"/>
        </w:rPr>
      </w:pPr>
      <w:r>
        <w:rPr>
          <w:sz w:val="24"/>
        </w:rPr>
        <w:t>6</w:t>
      </w:r>
      <w:r w:rsidR="00004296">
        <w:rPr>
          <w:sz w:val="24"/>
        </w:rPr>
        <w:t xml:space="preserve"> – </w:t>
      </w:r>
      <w:r w:rsidR="00F22627" w:rsidRPr="00F22627">
        <w:rPr>
          <w:sz w:val="24"/>
        </w:rPr>
        <w:t>соединительн</w:t>
      </w:r>
      <w:r w:rsidR="00F22627">
        <w:rPr>
          <w:sz w:val="24"/>
        </w:rPr>
        <w:t>ые</w:t>
      </w:r>
      <w:r w:rsidR="002164A9">
        <w:rPr>
          <w:sz w:val="24"/>
        </w:rPr>
        <w:t xml:space="preserve"> высоковольтные</w:t>
      </w:r>
      <w:r w:rsidR="00F22627" w:rsidRPr="00F22627">
        <w:rPr>
          <w:sz w:val="24"/>
        </w:rPr>
        <w:t xml:space="preserve"> провода</w:t>
      </w:r>
    </w:p>
    <w:p w14:paraId="7AAC50F6" w14:textId="739ADC94" w:rsidR="00B71A53" w:rsidRDefault="0074207C" w:rsidP="0074207C">
      <w:pPr>
        <w:jc w:val="left"/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6F98ACA" wp14:editId="6772D080">
            <wp:simplePos x="0" y="0"/>
            <wp:positionH relativeFrom="column">
              <wp:posOffset>1867487</wp:posOffset>
            </wp:positionH>
            <wp:positionV relativeFrom="paragraph">
              <wp:posOffset>3803674</wp:posOffset>
            </wp:positionV>
            <wp:extent cx="2372264" cy="344619"/>
            <wp:effectExtent l="0" t="0" r="0" b="0"/>
            <wp:wrapTight wrapText="bothSides">
              <wp:wrapPolygon edited="0">
                <wp:start x="0" y="0"/>
                <wp:lineTo x="0" y="20325"/>
                <wp:lineTo x="21340" y="20325"/>
                <wp:lineTo x="213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264" cy="34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F5B">
        <w:rPr>
          <w:noProof/>
          <w:lang w:eastAsia="ru-RU"/>
        </w:rPr>
        <w:pict w14:anchorId="270DA23E"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61" type="#_x0000_t48" style="position:absolute;margin-left:-.85pt;margin-top:53.3pt;width:17pt;height:17pt;z-index:251659776;mso-position-horizontal-relative:text;mso-position-vertical-relative:text" adj="58002,46694,29224,11435,29224,11435,100122,77696">
            <v:textbox style="mso-next-textbox:#_x0000_s1061" inset="0,.3mm,0,0">
              <w:txbxContent>
                <w:p w14:paraId="4A3CE45E" w14:textId="7A49D500" w:rsidR="00933248" w:rsidRDefault="00933248" w:rsidP="00C10996">
                  <w:pPr>
                    <w:jc w:val="center"/>
                  </w:pPr>
                  <w:r>
                    <w:t>6</w:t>
                  </w:r>
                </w:p>
              </w:txbxContent>
            </v:textbox>
            <o:callout v:ext="edit" minusx="t" minusy="t"/>
          </v:shape>
        </w:pict>
      </w:r>
      <w:r w:rsidR="00213F5B">
        <w:rPr>
          <w:noProof/>
          <w:lang w:eastAsia="ru-RU"/>
        </w:rPr>
        <w:pict w14:anchorId="13BDE807">
          <v:shape id="_x0000_s1065" type="#_x0000_t48" style="position:absolute;margin-left:-12.7pt;margin-top:203.95pt;width:17pt;height:17pt;z-index:251660800;mso-position-horizontal-relative:text;mso-position-vertical-relative:text" adj="119435,32336,29224,11435,29224,11435,-117974,283468">
            <v:textbox style="mso-next-textbox:#_x0000_s1065" inset="0,.3mm,0,0">
              <w:txbxContent>
                <w:p w14:paraId="4497B882" w14:textId="243994E1" w:rsidR="00933248" w:rsidRDefault="00933248" w:rsidP="008A4314">
                  <w:pPr>
                    <w:jc w:val="center"/>
                  </w:pPr>
                  <w:r>
                    <w:t>5</w:t>
                  </w:r>
                </w:p>
              </w:txbxContent>
            </v:textbox>
            <o:callout v:ext="edit" minusx="t" minusy="t"/>
          </v:shape>
        </w:pict>
      </w:r>
      <w:r w:rsidR="00213F5B">
        <w:rPr>
          <w:noProof/>
          <w:lang w:eastAsia="ru-RU"/>
        </w:rPr>
        <w:pict w14:anchorId="5115E287">
          <v:shape id="_x0000_s1050" type="#_x0000_t48" style="position:absolute;margin-left:128.4pt;margin-top:264.65pt;width:17pt;height:17pt;z-index:251655680;mso-position-horizontal-relative:text;mso-position-vertical-relative:text" adj="33544,-61433,29224,11435,29224,11435,-171529,-102473">
            <v:textbox style="mso-next-textbox:#_x0000_s1050" inset="0,.3mm,0,0">
              <w:txbxContent>
                <w:p w14:paraId="4C9E7DD5" w14:textId="67A0DDBA" w:rsidR="00933248" w:rsidRDefault="00933248" w:rsidP="00192CD5">
                  <w:pPr>
                    <w:jc w:val="center"/>
                  </w:pPr>
                  <w:r>
                    <w:t>4</w:t>
                  </w:r>
                </w:p>
              </w:txbxContent>
            </v:textbox>
            <o:callout v:ext="edit" minusx="t"/>
          </v:shape>
        </w:pict>
      </w:r>
      <w:r w:rsidR="00213F5B">
        <w:rPr>
          <w:noProof/>
          <w:lang w:eastAsia="ru-RU"/>
        </w:rPr>
        <w:pict w14:anchorId="4E18428D">
          <v:shape id="_x0000_s1075" type="#_x0000_t48" style="position:absolute;margin-left:-197.65pt;margin-top:233.5pt;width:17pt;height:17pt;z-index:251662848;mso-position-horizontal-relative:text;mso-position-vertical-relative:text" adj="119816,-43391,29224,11435,29224,11435,-141607,266633">
            <v:textbox style="mso-next-textbox:#_x0000_s1075" inset="0,.3mm,0,0">
              <w:txbxContent>
                <w:p w14:paraId="2055C8F7" w14:textId="77777777" w:rsidR="0074207C" w:rsidRDefault="0074207C" w:rsidP="0074207C">
                  <w:pPr>
                    <w:jc w:val="center"/>
                  </w:pPr>
                  <w:r>
                    <w:t>3</w:t>
                  </w:r>
                </w:p>
              </w:txbxContent>
            </v:textbox>
            <o:callout v:ext="edit" minusx="t"/>
          </v:shape>
        </w:pict>
      </w:r>
      <w:r w:rsidR="00213F5B">
        <w:rPr>
          <w:noProof/>
          <w:lang w:eastAsia="ru-RU"/>
        </w:rPr>
        <w:pict w14:anchorId="4E18428D">
          <v:shape id="_x0000_s1055" type="#_x0000_t48" style="position:absolute;margin-left:294.15pt;margin-top:91.8pt;width:17pt;height:17pt;z-index:251657728;mso-position-horizontal-relative:text;mso-position-vertical-relative:text" adj="-91419,60988,-7624,11435,-7624,11435,-178454,266633">
            <v:textbox style="mso-next-textbox:#_x0000_s1055" inset="0,.3mm,0,0">
              <w:txbxContent>
                <w:p w14:paraId="2AF4553D" w14:textId="23A3AC80" w:rsidR="00933248" w:rsidRDefault="00933248" w:rsidP="00192CD5">
                  <w:pPr>
                    <w:jc w:val="center"/>
                  </w:pPr>
                  <w:r>
                    <w:t>3</w:t>
                  </w:r>
                </w:p>
              </w:txbxContent>
            </v:textbox>
            <o:callout v:ext="edit" minusy="t"/>
          </v:shape>
        </w:pict>
      </w:r>
      <w:r w:rsidR="00213F5B">
        <w:rPr>
          <w:noProof/>
        </w:rPr>
        <w:pict w14:anchorId="16FFB0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margin-left:-70.75pt;margin-top:16.9pt;width:68.2pt;height:37.15pt;flip:y;z-index:251661824;mso-position-horizontal-relative:text;mso-position-vertical-relative:text" o:connectortype="straight"/>
        </w:pict>
      </w:r>
      <w:r w:rsidR="00213F5B">
        <w:rPr>
          <w:noProof/>
          <w:lang w:eastAsia="ru-RU"/>
        </w:rPr>
        <w:pict w14:anchorId="4FA02780">
          <v:shape id="_x0000_s1060" type="#_x0000_t48" style="position:absolute;margin-left:.3pt;margin-top:8.2pt;width:17pt;height:17pt;z-index:251658752;mso-position-horizontal-relative:text;mso-position-vertical-relative:text" adj="115878,56224,29224,11435,29224,11435,-57049,292045">
            <v:textbox style="mso-next-textbox:#_x0000_s1060" inset="0,.3mm,0,0">
              <w:txbxContent>
                <w:p w14:paraId="0F3B75E7" w14:textId="77777777" w:rsidR="00933248" w:rsidRDefault="00933248" w:rsidP="00C10996">
                  <w:pPr>
                    <w:jc w:val="center"/>
                  </w:pPr>
                  <w:r>
                    <w:t>2</w:t>
                  </w:r>
                </w:p>
              </w:txbxContent>
            </v:textbox>
            <o:callout v:ext="edit" minusx="t" minusy="t"/>
          </v:shape>
        </w:pict>
      </w:r>
      <w:r w:rsidR="00213F5B">
        <w:rPr>
          <w:noProof/>
          <w:lang w:eastAsia="ru-RU"/>
        </w:rPr>
        <w:pict w14:anchorId="777B0EFC">
          <v:shape id="_x0000_s1051" type="#_x0000_t48" style="position:absolute;margin-left:164.7pt;margin-top:256.45pt;width:17pt;height:17pt;z-index:251656704;mso-position-horizontal-relative:text;mso-position-vertical-relative:text" adj="65944,-89576,29224,11435,29224,11435,244016,20202">
            <v:textbox style="mso-next-textbox:#_x0000_s1051" inset="0,.3mm,0,0">
              <w:txbxContent>
                <w:p w14:paraId="4381C480" w14:textId="77777777" w:rsidR="00933248" w:rsidRDefault="00933248" w:rsidP="00192CD5">
                  <w:pPr>
                    <w:jc w:val="center"/>
                  </w:pPr>
                  <w:r>
                    <w:t>1</w:t>
                  </w:r>
                </w:p>
              </w:txbxContent>
            </v:textbox>
            <o:callout v:ext="edit" minusx="t"/>
          </v:shape>
        </w:pict>
      </w:r>
      <w:r w:rsidR="008B2379">
        <w:rPr>
          <w:noProof/>
          <w:sz w:val="24"/>
        </w:rPr>
        <w:drawing>
          <wp:anchor distT="0" distB="0" distL="114300" distR="114300" simplePos="0" relativeHeight="251652608" behindDoc="0" locked="0" layoutInCell="1" allowOverlap="1" wp14:anchorId="595FFDC6" wp14:editId="3AB5A035">
            <wp:simplePos x="0" y="0"/>
            <wp:positionH relativeFrom="column">
              <wp:posOffset>142240</wp:posOffset>
            </wp:positionH>
            <wp:positionV relativeFrom="paragraph">
              <wp:posOffset>125730</wp:posOffset>
            </wp:positionV>
            <wp:extent cx="2164715" cy="29959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4" t="2310" r="51528" b="31076"/>
                    <a:stretch/>
                  </pic:blipFill>
                  <pic:spPr bwMode="auto">
                    <a:xfrm>
                      <a:off x="0" y="0"/>
                      <a:ext cx="216471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379">
        <w:rPr>
          <w:noProof/>
          <w:sz w:val="24"/>
        </w:rPr>
        <w:drawing>
          <wp:anchor distT="0" distB="0" distL="114300" distR="114300" simplePos="0" relativeHeight="251653632" behindDoc="1" locked="0" layoutInCell="1" allowOverlap="1" wp14:anchorId="6E7CFE4A" wp14:editId="64CFE5B2">
            <wp:simplePos x="0" y="0"/>
            <wp:positionH relativeFrom="column">
              <wp:posOffset>187960</wp:posOffset>
            </wp:positionH>
            <wp:positionV relativeFrom="paragraph">
              <wp:posOffset>73660</wp:posOffset>
            </wp:positionV>
            <wp:extent cx="3872865" cy="33807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5" t="2977" r="11508" b="6970"/>
                    <a:stretch/>
                  </pic:blipFill>
                  <pic:spPr bwMode="auto">
                    <a:xfrm>
                      <a:off x="0" y="0"/>
                      <a:ext cx="387286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379">
        <w:rPr>
          <w:sz w:val="24"/>
        </w:rPr>
        <w:br w:type="page"/>
      </w:r>
    </w:p>
    <w:p w14:paraId="76BCB671" w14:textId="3F7E92B4" w:rsidR="006537EA" w:rsidRPr="006537EA" w:rsidRDefault="006537EA" w:rsidP="00362120">
      <w:pPr>
        <w:pStyle w:val="2"/>
        <w:spacing w:after="240"/>
        <w:ind w:left="0" w:firstLine="0"/>
      </w:pPr>
      <w:r w:rsidRPr="006537EA">
        <w:lastRenderedPageBreak/>
        <w:t>1.6.</w:t>
      </w:r>
      <w:r w:rsidRPr="006537EA">
        <w:tab/>
        <w:t>Индикация</w:t>
      </w:r>
    </w:p>
    <w:p w14:paraId="147A4D3B" w14:textId="1EA7F7FF" w:rsidR="006537EA" w:rsidRPr="006537EA" w:rsidRDefault="006537EA" w:rsidP="00CE16A0">
      <w:pPr>
        <w:tabs>
          <w:tab w:val="left" w:pos="709"/>
        </w:tabs>
        <w:spacing w:line="276" w:lineRule="auto"/>
        <w:ind w:left="709" w:hanging="709"/>
        <w:rPr>
          <w:rFonts w:cs="Arial"/>
          <w:sz w:val="24"/>
        </w:rPr>
      </w:pPr>
      <w:r w:rsidRPr="006537EA">
        <w:rPr>
          <w:rFonts w:cs="Arial"/>
          <w:sz w:val="24"/>
        </w:rPr>
        <w:tab/>
      </w:r>
      <w:r w:rsidR="005D107D">
        <w:rPr>
          <w:rFonts w:cs="Arial"/>
          <w:sz w:val="24"/>
        </w:rPr>
        <w:tab/>
      </w:r>
      <w:r w:rsidRPr="006537EA">
        <w:rPr>
          <w:rFonts w:cs="Arial"/>
          <w:sz w:val="24"/>
        </w:rPr>
        <w:t>На корпус</w:t>
      </w:r>
      <w:r w:rsidR="002164A9">
        <w:rPr>
          <w:rFonts w:cs="Arial"/>
          <w:sz w:val="24"/>
        </w:rPr>
        <w:t>е модуля</w:t>
      </w:r>
      <w:r w:rsidRPr="006537EA">
        <w:rPr>
          <w:rFonts w:cs="Arial"/>
          <w:sz w:val="24"/>
        </w:rPr>
        <w:t xml:space="preserve"> располагаются </w:t>
      </w:r>
      <w:r w:rsidR="002164A9">
        <w:rPr>
          <w:rFonts w:cs="Arial"/>
          <w:sz w:val="24"/>
        </w:rPr>
        <w:t>три</w:t>
      </w:r>
      <w:r w:rsidRPr="006537EA">
        <w:rPr>
          <w:rFonts w:cs="Arial"/>
          <w:sz w:val="24"/>
        </w:rPr>
        <w:t xml:space="preserve"> индикатора предназначены для визуального контроля функционирования модуля и </w:t>
      </w:r>
      <w:r>
        <w:rPr>
          <w:rFonts w:cs="Arial"/>
          <w:sz w:val="24"/>
        </w:rPr>
        <w:t>обозначаются</w:t>
      </w:r>
      <w:r w:rsidRPr="006537EA">
        <w:rPr>
          <w:rFonts w:cs="Arial"/>
          <w:sz w:val="24"/>
        </w:rPr>
        <w:t xml:space="preserve">: </w:t>
      </w:r>
      <w:r>
        <w:rPr>
          <w:rFonts w:cs="Arial"/>
          <w:sz w:val="24"/>
        </w:rPr>
        <w:t>«</w:t>
      </w:r>
      <w:r w:rsidRPr="006537EA">
        <w:rPr>
          <w:rFonts w:cs="Arial"/>
          <w:sz w:val="24"/>
        </w:rPr>
        <w:t>АКБ</w:t>
      </w:r>
      <w:proofErr w:type="gramStart"/>
      <w:r>
        <w:rPr>
          <w:rFonts w:cs="Arial"/>
          <w:sz w:val="24"/>
        </w:rPr>
        <w:t>»</w:t>
      </w:r>
      <w:r w:rsidRPr="006537EA">
        <w:rPr>
          <w:rFonts w:cs="Arial"/>
          <w:sz w:val="24"/>
        </w:rPr>
        <w:t xml:space="preserve">,  </w:t>
      </w:r>
      <w:r>
        <w:rPr>
          <w:rFonts w:cs="Arial"/>
          <w:sz w:val="24"/>
        </w:rPr>
        <w:t>«</w:t>
      </w:r>
      <w:proofErr w:type="gramEnd"/>
      <w:r w:rsidRPr="006537EA">
        <w:rPr>
          <w:rFonts w:cs="Arial"/>
          <w:sz w:val="24"/>
        </w:rPr>
        <w:t>УР.СИГН</w:t>
      </w:r>
      <w:r>
        <w:rPr>
          <w:rFonts w:cs="Arial"/>
          <w:sz w:val="24"/>
        </w:rPr>
        <w:t>»</w:t>
      </w:r>
      <w:r w:rsidRPr="006537EA">
        <w:rPr>
          <w:rFonts w:cs="Arial"/>
          <w:sz w:val="24"/>
        </w:rPr>
        <w:t xml:space="preserve">,  </w:t>
      </w:r>
      <w:r>
        <w:rPr>
          <w:rFonts w:cs="Arial"/>
          <w:sz w:val="24"/>
        </w:rPr>
        <w:t>«</w:t>
      </w:r>
      <w:r w:rsidRPr="006537EA">
        <w:rPr>
          <w:rFonts w:cs="Arial"/>
          <w:sz w:val="24"/>
        </w:rPr>
        <w:t>ИЗОЛЯЦИЯ</w:t>
      </w:r>
      <w:r>
        <w:rPr>
          <w:rFonts w:cs="Arial"/>
          <w:sz w:val="24"/>
        </w:rPr>
        <w:t>»</w:t>
      </w:r>
      <w:r w:rsidRPr="006537EA">
        <w:rPr>
          <w:rFonts w:cs="Arial"/>
          <w:sz w:val="24"/>
        </w:rPr>
        <w:t xml:space="preserve"> .</w:t>
      </w:r>
    </w:p>
    <w:p w14:paraId="76C8AE87" w14:textId="71FF3D54" w:rsidR="006537EA" w:rsidRPr="006537EA" w:rsidRDefault="006537EA" w:rsidP="00CE16A0">
      <w:pPr>
        <w:tabs>
          <w:tab w:val="left" w:pos="709"/>
        </w:tabs>
        <w:spacing w:line="276" w:lineRule="auto"/>
        <w:ind w:left="709" w:hanging="709"/>
        <w:rPr>
          <w:rFonts w:cs="Arial"/>
          <w:sz w:val="24"/>
        </w:rPr>
      </w:pPr>
      <w:r w:rsidRPr="006537EA">
        <w:rPr>
          <w:rFonts w:cs="Arial"/>
          <w:sz w:val="24"/>
        </w:rPr>
        <w:tab/>
      </w:r>
      <w:r w:rsidR="005D107D">
        <w:rPr>
          <w:rFonts w:cs="Arial"/>
          <w:sz w:val="24"/>
        </w:rPr>
        <w:tab/>
      </w:r>
      <w:r w:rsidRPr="006537EA">
        <w:rPr>
          <w:rFonts w:cs="Arial"/>
          <w:sz w:val="24"/>
        </w:rPr>
        <w:t xml:space="preserve">Возможный цвет: </w:t>
      </w:r>
      <w:proofErr w:type="gramStart"/>
      <w:r w:rsidRPr="006537EA">
        <w:rPr>
          <w:rFonts w:cs="Arial"/>
          <w:sz w:val="24"/>
        </w:rPr>
        <w:t>выключен(</w:t>
      </w:r>
      <w:proofErr w:type="gramEnd"/>
      <w:r w:rsidRPr="006537EA">
        <w:rPr>
          <w:rFonts w:cs="Arial"/>
          <w:sz w:val="24"/>
        </w:rPr>
        <w:t>-), желтый(Ж), голубой(Г), зеленый (З), красный(К),.</w:t>
      </w:r>
    </w:p>
    <w:p w14:paraId="0BDC71C6" w14:textId="61D34354" w:rsidR="006537EA" w:rsidRPr="006537EA" w:rsidRDefault="006537EA" w:rsidP="00CE16A0">
      <w:pPr>
        <w:tabs>
          <w:tab w:val="left" w:pos="709"/>
        </w:tabs>
        <w:spacing w:line="276" w:lineRule="auto"/>
        <w:ind w:left="709" w:hanging="709"/>
        <w:rPr>
          <w:rFonts w:cs="Arial"/>
          <w:sz w:val="24"/>
        </w:rPr>
      </w:pPr>
      <w:r w:rsidRPr="006537EA">
        <w:rPr>
          <w:rFonts w:cs="Arial"/>
          <w:sz w:val="24"/>
        </w:rPr>
        <w:tab/>
      </w:r>
      <w:r w:rsidR="005D107D">
        <w:rPr>
          <w:rFonts w:cs="Arial"/>
          <w:sz w:val="24"/>
        </w:rPr>
        <w:tab/>
      </w:r>
      <w:r w:rsidRPr="006537EA">
        <w:rPr>
          <w:rFonts w:cs="Arial"/>
          <w:sz w:val="24"/>
        </w:rPr>
        <w:t>Возможный режим: выключен (ВЫКЛ), включен постоянно (ВКЛ), 1 импульс (1ИМП), 2 импульса (2ИМП), 3 импульса (3ИМП), 4 импульса (4ИМП), меандр (М).</w:t>
      </w:r>
    </w:p>
    <w:p w14:paraId="0884AF09" w14:textId="0CC32DC6" w:rsidR="006537EA" w:rsidRDefault="006537EA" w:rsidP="00CE16A0">
      <w:pPr>
        <w:tabs>
          <w:tab w:val="left" w:pos="567"/>
        </w:tabs>
        <w:ind w:left="567" w:hanging="567"/>
        <w:rPr>
          <w:rFonts w:cs="Arial"/>
          <w:sz w:val="24"/>
        </w:rPr>
      </w:pPr>
      <w:r w:rsidRPr="006537EA">
        <w:rPr>
          <w:rFonts w:cs="Arial"/>
          <w:sz w:val="24"/>
        </w:rPr>
        <w:tab/>
      </w:r>
      <w:r w:rsidRPr="006537EA">
        <w:rPr>
          <w:rFonts w:cs="Arial"/>
          <w:sz w:val="24"/>
        </w:rPr>
        <w:tab/>
      </w:r>
      <w:r w:rsidR="00CE16A0">
        <w:rPr>
          <w:rFonts w:cs="Arial"/>
          <w:sz w:val="24"/>
        </w:rPr>
        <w:tab/>
      </w:r>
      <w:r w:rsidRPr="006537EA">
        <w:rPr>
          <w:rFonts w:cs="Arial"/>
          <w:sz w:val="24"/>
        </w:rPr>
        <w:t>Режимы индикаторов приведены в таблицах</w:t>
      </w:r>
      <w:r w:rsidR="00724D8D" w:rsidRPr="00724D8D">
        <w:rPr>
          <w:rFonts w:cs="Arial"/>
          <w:sz w:val="24"/>
        </w:rPr>
        <w:t xml:space="preserve"> 2 - </w:t>
      </w:r>
      <w:r w:rsidR="00631545">
        <w:rPr>
          <w:rFonts w:cs="Arial"/>
          <w:sz w:val="24"/>
        </w:rPr>
        <w:t>4</w:t>
      </w:r>
      <w:r w:rsidRPr="006537EA">
        <w:rPr>
          <w:rFonts w:cs="Arial"/>
          <w:sz w:val="24"/>
        </w:rPr>
        <w:t>:</w:t>
      </w:r>
    </w:p>
    <w:p w14:paraId="611EE36A" w14:textId="77777777" w:rsidR="00CE16A0" w:rsidRDefault="00CE16A0" w:rsidP="00CE16A0">
      <w:pPr>
        <w:tabs>
          <w:tab w:val="left" w:pos="567"/>
        </w:tabs>
        <w:ind w:left="567" w:hanging="567"/>
        <w:rPr>
          <w:rFonts w:cs="Arial"/>
          <w:sz w:val="24"/>
        </w:rPr>
      </w:pPr>
    </w:p>
    <w:p w14:paraId="3C85E8BF" w14:textId="339DCDCD" w:rsidR="00BC5B6F" w:rsidRPr="00CE16A0" w:rsidRDefault="00BC5B6F" w:rsidP="00BC5B6F">
      <w:pPr>
        <w:spacing w:line="276" w:lineRule="auto"/>
        <w:jc w:val="right"/>
        <w:rPr>
          <w:sz w:val="24"/>
        </w:rPr>
      </w:pPr>
      <w:r w:rsidRPr="00CE16A0">
        <w:rPr>
          <w:sz w:val="24"/>
        </w:rPr>
        <w:t xml:space="preserve">Таблица </w:t>
      </w:r>
      <w:r w:rsidR="00631545">
        <w:rPr>
          <w:sz w:val="24"/>
        </w:rPr>
        <w:t>2</w:t>
      </w:r>
      <w:r w:rsidRPr="00CE16A0">
        <w:rPr>
          <w:sz w:val="24"/>
        </w:rPr>
        <w:t xml:space="preserve"> – Режимы индикатора «АКБ»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01"/>
        <w:gridCol w:w="907"/>
        <w:gridCol w:w="1163"/>
        <w:gridCol w:w="1305"/>
        <w:gridCol w:w="4125"/>
      </w:tblGrid>
      <w:tr w:rsidR="006537EA" w:rsidRPr="006537EA" w14:paraId="29D188FB" w14:textId="77777777" w:rsidTr="00E735B7">
        <w:trPr>
          <w:trHeight w:hRule="exact" w:val="284"/>
          <w:jc w:val="center"/>
        </w:trPr>
        <w:tc>
          <w:tcPr>
            <w:tcW w:w="1701" w:type="dxa"/>
            <w:vAlign w:val="center"/>
          </w:tcPr>
          <w:p w14:paraId="44A2E814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Индикатор</w:t>
            </w:r>
          </w:p>
        </w:tc>
        <w:tc>
          <w:tcPr>
            <w:tcW w:w="907" w:type="dxa"/>
            <w:vAlign w:val="center"/>
          </w:tcPr>
          <w:p w14:paraId="38AE326A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Цвет</w:t>
            </w:r>
          </w:p>
        </w:tc>
        <w:tc>
          <w:tcPr>
            <w:tcW w:w="1163" w:type="dxa"/>
            <w:vAlign w:val="center"/>
          </w:tcPr>
          <w:p w14:paraId="0DD0DC9C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Режим</w:t>
            </w:r>
          </w:p>
        </w:tc>
        <w:tc>
          <w:tcPr>
            <w:tcW w:w="1305" w:type="dxa"/>
            <w:vAlign w:val="center"/>
          </w:tcPr>
          <w:p w14:paraId="20AC06D2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Зарядка</w:t>
            </w:r>
          </w:p>
        </w:tc>
        <w:tc>
          <w:tcPr>
            <w:tcW w:w="4125" w:type="dxa"/>
          </w:tcPr>
          <w:p w14:paraId="028E57F8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Описание</w:t>
            </w:r>
          </w:p>
        </w:tc>
      </w:tr>
      <w:tr w:rsidR="006537EA" w:rsidRPr="006537EA" w14:paraId="0947EA66" w14:textId="77777777" w:rsidTr="00E735B7">
        <w:trPr>
          <w:trHeight w:hRule="exact" w:val="284"/>
          <w:jc w:val="center"/>
        </w:trPr>
        <w:tc>
          <w:tcPr>
            <w:tcW w:w="1701" w:type="dxa"/>
            <w:vMerge w:val="restart"/>
            <w:vAlign w:val="center"/>
          </w:tcPr>
          <w:p w14:paraId="6680CE64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АКБ</w:t>
            </w:r>
          </w:p>
        </w:tc>
        <w:tc>
          <w:tcPr>
            <w:tcW w:w="907" w:type="dxa"/>
            <w:vAlign w:val="center"/>
          </w:tcPr>
          <w:p w14:paraId="767AAE90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О</w:t>
            </w:r>
          </w:p>
        </w:tc>
        <w:tc>
          <w:tcPr>
            <w:tcW w:w="1163" w:type="dxa"/>
            <w:vAlign w:val="center"/>
          </w:tcPr>
          <w:p w14:paraId="5B87BB27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3ИМП</w:t>
            </w:r>
          </w:p>
        </w:tc>
        <w:tc>
          <w:tcPr>
            <w:tcW w:w="1305" w:type="dxa"/>
            <w:vMerge w:val="restart"/>
            <w:vAlign w:val="center"/>
          </w:tcPr>
          <w:p w14:paraId="0123B64A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Нет</w:t>
            </w:r>
          </w:p>
        </w:tc>
        <w:tc>
          <w:tcPr>
            <w:tcW w:w="4125" w:type="dxa"/>
          </w:tcPr>
          <w:p w14:paraId="5214F6AB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Уровень заряда АКБ 70 - 100%</w:t>
            </w:r>
          </w:p>
        </w:tc>
      </w:tr>
      <w:tr w:rsidR="006537EA" w:rsidRPr="006537EA" w14:paraId="392BA207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26F7F5B1" w14:textId="77777777" w:rsidR="006537EA" w:rsidRPr="006537EA" w:rsidRDefault="006537EA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11994857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О</w:t>
            </w:r>
          </w:p>
        </w:tc>
        <w:tc>
          <w:tcPr>
            <w:tcW w:w="1163" w:type="dxa"/>
            <w:vAlign w:val="center"/>
          </w:tcPr>
          <w:p w14:paraId="4078FE8F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2ИМП</w:t>
            </w:r>
          </w:p>
        </w:tc>
        <w:tc>
          <w:tcPr>
            <w:tcW w:w="1305" w:type="dxa"/>
            <w:vMerge/>
            <w:vAlign w:val="center"/>
          </w:tcPr>
          <w:p w14:paraId="7CCA7C54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</w:p>
        </w:tc>
        <w:tc>
          <w:tcPr>
            <w:tcW w:w="4125" w:type="dxa"/>
          </w:tcPr>
          <w:p w14:paraId="7F108E2F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Уровень заряда АКБ 40 - 70%</w:t>
            </w:r>
          </w:p>
        </w:tc>
      </w:tr>
      <w:tr w:rsidR="006537EA" w:rsidRPr="006537EA" w14:paraId="177EA686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59F3B13F" w14:textId="77777777" w:rsidR="006537EA" w:rsidRPr="006537EA" w:rsidRDefault="006537EA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74E39B65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О</w:t>
            </w:r>
          </w:p>
        </w:tc>
        <w:tc>
          <w:tcPr>
            <w:tcW w:w="1163" w:type="dxa"/>
            <w:vAlign w:val="center"/>
          </w:tcPr>
          <w:p w14:paraId="5ACD65E7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1ИМП</w:t>
            </w:r>
          </w:p>
        </w:tc>
        <w:tc>
          <w:tcPr>
            <w:tcW w:w="1305" w:type="dxa"/>
            <w:vMerge/>
            <w:vAlign w:val="center"/>
          </w:tcPr>
          <w:p w14:paraId="14CB44A2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</w:p>
        </w:tc>
        <w:tc>
          <w:tcPr>
            <w:tcW w:w="4125" w:type="dxa"/>
          </w:tcPr>
          <w:p w14:paraId="5514BC0A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Уровень заряда АКБ 10 - 40%</w:t>
            </w:r>
          </w:p>
        </w:tc>
      </w:tr>
      <w:tr w:rsidR="006537EA" w:rsidRPr="006537EA" w14:paraId="7FF5132A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70C722D1" w14:textId="77777777" w:rsidR="006537EA" w:rsidRPr="006537EA" w:rsidRDefault="006537EA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228F9859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-</w:t>
            </w:r>
          </w:p>
        </w:tc>
        <w:tc>
          <w:tcPr>
            <w:tcW w:w="1163" w:type="dxa"/>
            <w:vAlign w:val="center"/>
          </w:tcPr>
          <w:p w14:paraId="79D461E0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ВЫКЛ</w:t>
            </w:r>
          </w:p>
        </w:tc>
        <w:tc>
          <w:tcPr>
            <w:tcW w:w="1305" w:type="dxa"/>
            <w:vMerge/>
            <w:vAlign w:val="center"/>
          </w:tcPr>
          <w:p w14:paraId="63BBBC85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</w:p>
        </w:tc>
        <w:tc>
          <w:tcPr>
            <w:tcW w:w="4125" w:type="dxa"/>
          </w:tcPr>
          <w:p w14:paraId="343C14C2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 xml:space="preserve">Уровень заряда АКБ </w:t>
            </w:r>
            <w:proofErr w:type="gramStart"/>
            <w:r w:rsidRPr="006537EA">
              <w:rPr>
                <w:rFonts w:cs="Arial"/>
                <w:sz w:val="24"/>
                <w:lang w:val="en-US"/>
              </w:rPr>
              <w:t xml:space="preserve">&lt; </w:t>
            </w:r>
            <w:r w:rsidRPr="006537EA">
              <w:rPr>
                <w:rFonts w:cs="Arial"/>
                <w:sz w:val="24"/>
              </w:rPr>
              <w:t>10</w:t>
            </w:r>
            <w:proofErr w:type="gramEnd"/>
            <w:r w:rsidRPr="006537EA">
              <w:rPr>
                <w:rFonts w:cs="Arial"/>
                <w:sz w:val="24"/>
              </w:rPr>
              <w:t>%</w:t>
            </w:r>
          </w:p>
        </w:tc>
      </w:tr>
      <w:tr w:rsidR="006537EA" w:rsidRPr="006537EA" w14:paraId="0B80BBA6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77ED3767" w14:textId="77777777" w:rsidR="006537EA" w:rsidRPr="006537EA" w:rsidRDefault="006537EA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62736214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О</w:t>
            </w:r>
          </w:p>
        </w:tc>
        <w:tc>
          <w:tcPr>
            <w:tcW w:w="1163" w:type="dxa"/>
            <w:vAlign w:val="center"/>
          </w:tcPr>
          <w:p w14:paraId="7F867640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М</w:t>
            </w:r>
          </w:p>
        </w:tc>
        <w:tc>
          <w:tcPr>
            <w:tcW w:w="1305" w:type="dxa"/>
            <w:vMerge w:val="restart"/>
            <w:vAlign w:val="center"/>
          </w:tcPr>
          <w:p w14:paraId="64735F0C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Да</w:t>
            </w:r>
          </w:p>
        </w:tc>
        <w:tc>
          <w:tcPr>
            <w:tcW w:w="4125" w:type="dxa"/>
          </w:tcPr>
          <w:p w14:paraId="39123B7B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Уровень заряда АКБ 90 - 100%</w:t>
            </w:r>
          </w:p>
        </w:tc>
      </w:tr>
      <w:tr w:rsidR="006537EA" w:rsidRPr="006537EA" w14:paraId="72951CE6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64AB7A3D" w14:textId="77777777" w:rsidR="006537EA" w:rsidRPr="006537EA" w:rsidRDefault="006537EA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217D5313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О</w:t>
            </w:r>
          </w:p>
        </w:tc>
        <w:tc>
          <w:tcPr>
            <w:tcW w:w="1163" w:type="dxa"/>
            <w:vAlign w:val="center"/>
          </w:tcPr>
          <w:p w14:paraId="5FE8BC5E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3ИМП</w:t>
            </w:r>
          </w:p>
        </w:tc>
        <w:tc>
          <w:tcPr>
            <w:tcW w:w="1305" w:type="dxa"/>
            <w:vMerge/>
            <w:vAlign w:val="center"/>
          </w:tcPr>
          <w:p w14:paraId="7E8F5263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</w:p>
        </w:tc>
        <w:tc>
          <w:tcPr>
            <w:tcW w:w="4125" w:type="dxa"/>
          </w:tcPr>
          <w:p w14:paraId="5B58A3EA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Уровень заряда АКБ 60 - 90%</w:t>
            </w:r>
          </w:p>
        </w:tc>
      </w:tr>
      <w:tr w:rsidR="006537EA" w:rsidRPr="006537EA" w14:paraId="2AD3F02D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5D829C0A" w14:textId="77777777" w:rsidR="006537EA" w:rsidRPr="006537EA" w:rsidRDefault="006537EA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76A90877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О</w:t>
            </w:r>
          </w:p>
        </w:tc>
        <w:tc>
          <w:tcPr>
            <w:tcW w:w="1163" w:type="dxa"/>
            <w:vAlign w:val="center"/>
          </w:tcPr>
          <w:p w14:paraId="4DB6BF75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2ИМП</w:t>
            </w:r>
          </w:p>
        </w:tc>
        <w:tc>
          <w:tcPr>
            <w:tcW w:w="1305" w:type="dxa"/>
            <w:vMerge/>
            <w:vAlign w:val="center"/>
          </w:tcPr>
          <w:p w14:paraId="76DBB9A7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</w:p>
        </w:tc>
        <w:tc>
          <w:tcPr>
            <w:tcW w:w="4125" w:type="dxa"/>
          </w:tcPr>
          <w:p w14:paraId="666E26D0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Уровень заряда АКБ 30 – 60%</w:t>
            </w:r>
          </w:p>
        </w:tc>
      </w:tr>
      <w:tr w:rsidR="006537EA" w:rsidRPr="006537EA" w14:paraId="7DE9989D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1FB1B66E" w14:textId="77777777" w:rsidR="006537EA" w:rsidRPr="006537EA" w:rsidRDefault="006537EA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7FB069C2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О</w:t>
            </w:r>
          </w:p>
        </w:tc>
        <w:tc>
          <w:tcPr>
            <w:tcW w:w="1163" w:type="dxa"/>
            <w:vAlign w:val="center"/>
          </w:tcPr>
          <w:p w14:paraId="2DD6227A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1ИМП</w:t>
            </w:r>
          </w:p>
        </w:tc>
        <w:tc>
          <w:tcPr>
            <w:tcW w:w="1305" w:type="dxa"/>
            <w:vMerge/>
            <w:vAlign w:val="center"/>
          </w:tcPr>
          <w:p w14:paraId="0AF5647C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</w:p>
        </w:tc>
        <w:tc>
          <w:tcPr>
            <w:tcW w:w="4125" w:type="dxa"/>
          </w:tcPr>
          <w:p w14:paraId="031CAB70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 xml:space="preserve">Уровень заряда АКБ </w:t>
            </w:r>
            <w:proofErr w:type="gramStart"/>
            <w:r w:rsidRPr="006537EA">
              <w:rPr>
                <w:rFonts w:cs="Arial"/>
                <w:sz w:val="24"/>
                <w:lang w:val="en-US"/>
              </w:rPr>
              <w:t>&lt;</w:t>
            </w:r>
            <w:r w:rsidRPr="006537EA">
              <w:rPr>
                <w:rFonts w:cs="Arial"/>
                <w:sz w:val="24"/>
              </w:rPr>
              <w:t xml:space="preserve"> 30</w:t>
            </w:r>
            <w:proofErr w:type="gramEnd"/>
            <w:r w:rsidRPr="006537EA">
              <w:rPr>
                <w:rFonts w:cs="Arial"/>
                <w:sz w:val="24"/>
              </w:rPr>
              <w:t>%</w:t>
            </w:r>
          </w:p>
        </w:tc>
      </w:tr>
    </w:tbl>
    <w:p w14:paraId="0590B055" w14:textId="77777777" w:rsidR="006537EA" w:rsidRPr="006537EA" w:rsidRDefault="006537EA" w:rsidP="006537EA">
      <w:pPr>
        <w:tabs>
          <w:tab w:val="left" w:pos="709"/>
        </w:tabs>
        <w:ind w:left="709" w:hanging="709"/>
        <w:rPr>
          <w:rFonts w:cs="Arial"/>
          <w:sz w:val="24"/>
        </w:rPr>
      </w:pPr>
    </w:p>
    <w:p w14:paraId="385F044C" w14:textId="67F81A5A" w:rsidR="00BC5B6F" w:rsidRPr="00CE16A0" w:rsidRDefault="00BC5B6F" w:rsidP="00BC5B6F">
      <w:pPr>
        <w:spacing w:line="276" w:lineRule="auto"/>
        <w:jc w:val="right"/>
        <w:rPr>
          <w:sz w:val="24"/>
        </w:rPr>
      </w:pPr>
      <w:r w:rsidRPr="00CE16A0">
        <w:rPr>
          <w:sz w:val="24"/>
        </w:rPr>
        <w:t xml:space="preserve">Таблица </w:t>
      </w:r>
      <w:r w:rsidR="00631545">
        <w:rPr>
          <w:sz w:val="24"/>
        </w:rPr>
        <w:t>3</w:t>
      </w:r>
      <w:r w:rsidRPr="00CE16A0">
        <w:rPr>
          <w:sz w:val="24"/>
        </w:rPr>
        <w:t xml:space="preserve"> – Режимы индикатора «</w:t>
      </w:r>
      <w:r w:rsidRPr="00CE16A0">
        <w:rPr>
          <w:rFonts w:cs="Arial"/>
          <w:sz w:val="24"/>
        </w:rPr>
        <w:t>УР.СИГН</w:t>
      </w:r>
      <w:r w:rsidRPr="00CE16A0">
        <w:rPr>
          <w:sz w:val="24"/>
        </w:rPr>
        <w:t>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01"/>
        <w:gridCol w:w="907"/>
        <w:gridCol w:w="1163"/>
        <w:gridCol w:w="5437"/>
      </w:tblGrid>
      <w:tr w:rsidR="006537EA" w:rsidRPr="006537EA" w14:paraId="36EF65BA" w14:textId="77777777" w:rsidTr="00E735B7">
        <w:trPr>
          <w:trHeight w:hRule="exact" w:val="284"/>
          <w:jc w:val="center"/>
        </w:trPr>
        <w:tc>
          <w:tcPr>
            <w:tcW w:w="1701" w:type="dxa"/>
            <w:vAlign w:val="center"/>
          </w:tcPr>
          <w:p w14:paraId="3BE6C4B2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bookmarkStart w:id="5" w:name="_Hlk109125762"/>
            <w:r w:rsidRPr="006537EA">
              <w:rPr>
                <w:rFonts w:cs="Arial"/>
                <w:sz w:val="24"/>
              </w:rPr>
              <w:t>Индикатор</w:t>
            </w:r>
          </w:p>
        </w:tc>
        <w:tc>
          <w:tcPr>
            <w:tcW w:w="907" w:type="dxa"/>
            <w:vAlign w:val="center"/>
          </w:tcPr>
          <w:p w14:paraId="1F14ADC5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Цвет</w:t>
            </w:r>
          </w:p>
        </w:tc>
        <w:tc>
          <w:tcPr>
            <w:tcW w:w="1163" w:type="dxa"/>
            <w:vAlign w:val="center"/>
          </w:tcPr>
          <w:p w14:paraId="775B0E84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Режим</w:t>
            </w:r>
          </w:p>
        </w:tc>
        <w:tc>
          <w:tcPr>
            <w:tcW w:w="5437" w:type="dxa"/>
            <w:vAlign w:val="center"/>
          </w:tcPr>
          <w:p w14:paraId="7B48E7BE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Описание</w:t>
            </w:r>
          </w:p>
        </w:tc>
      </w:tr>
      <w:tr w:rsidR="006537EA" w:rsidRPr="006537EA" w14:paraId="0EA06833" w14:textId="77777777" w:rsidTr="00E735B7">
        <w:trPr>
          <w:trHeight w:hRule="exact" w:val="284"/>
          <w:jc w:val="center"/>
        </w:trPr>
        <w:tc>
          <w:tcPr>
            <w:tcW w:w="1701" w:type="dxa"/>
            <w:vMerge w:val="restart"/>
            <w:vAlign w:val="center"/>
          </w:tcPr>
          <w:p w14:paraId="191E543C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УР.СИГН</w:t>
            </w:r>
          </w:p>
        </w:tc>
        <w:tc>
          <w:tcPr>
            <w:tcW w:w="907" w:type="dxa"/>
            <w:vAlign w:val="center"/>
          </w:tcPr>
          <w:p w14:paraId="3B923619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Г</w:t>
            </w:r>
          </w:p>
        </w:tc>
        <w:tc>
          <w:tcPr>
            <w:tcW w:w="1163" w:type="dxa"/>
            <w:vAlign w:val="center"/>
          </w:tcPr>
          <w:p w14:paraId="73322EAD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3ИМП</w:t>
            </w:r>
          </w:p>
        </w:tc>
        <w:tc>
          <w:tcPr>
            <w:tcW w:w="5437" w:type="dxa"/>
            <w:vAlign w:val="center"/>
          </w:tcPr>
          <w:p w14:paraId="67359BA1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 xml:space="preserve">Уровень сигнала с УДБ -0…-60 </w:t>
            </w:r>
            <w:proofErr w:type="spellStart"/>
            <w:r w:rsidRPr="006537EA">
              <w:rPr>
                <w:rFonts w:cs="Arial"/>
                <w:sz w:val="24"/>
              </w:rPr>
              <w:t>дБм</w:t>
            </w:r>
            <w:proofErr w:type="spellEnd"/>
          </w:p>
        </w:tc>
      </w:tr>
      <w:tr w:rsidR="006537EA" w:rsidRPr="006537EA" w14:paraId="4D453539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3ACA37E8" w14:textId="77777777" w:rsidR="006537EA" w:rsidRPr="006537EA" w:rsidRDefault="006537EA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7ACF8EC7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Г</w:t>
            </w:r>
          </w:p>
        </w:tc>
        <w:tc>
          <w:tcPr>
            <w:tcW w:w="1163" w:type="dxa"/>
            <w:vAlign w:val="center"/>
          </w:tcPr>
          <w:p w14:paraId="07A55DC9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2ИМП</w:t>
            </w:r>
          </w:p>
        </w:tc>
        <w:tc>
          <w:tcPr>
            <w:tcW w:w="5437" w:type="dxa"/>
            <w:vAlign w:val="center"/>
          </w:tcPr>
          <w:p w14:paraId="6E0B944D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 xml:space="preserve">Уровень сигнала с УДБ -60…-70 </w:t>
            </w:r>
            <w:proofErr w:type="spellStart"/>
            <w:r w:rsidRPr="006537EA">
              <w:rPr>
                <w:rFonts w:cs="Arial"/>
                <w:sz w:val="24"/>
              </w:rPr>
              <w:t>дБм</w:t>
            </w:r>
            <w:proofErr w:type="spellEnd"/>
          </w:p>
        </w:tc>
      </w:tr>
      <w:tr w:rsidR="006537EA" w:rsidRPr="006537EA" w14:paraId="1850BB36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7317B13B" w14:textId="77777777" w:rsidR="006537EA" w:rsidRPr="006537EA" w:rsidRDefault="006537EA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6EF7295B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Г</w:t>
            </w:r>
          </w:p>
        </w:tc>
        <w:tc>
          <w:tcPr>
            <w:tcW w:w="1163" w:type="dxa"/>
            <w:vAlign w:val="center"/>
          </w:tcPr>
          <w:p w14:paraId="1AFA6AE4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1ИМП</w:t>
            </w:r>
          </w:p>
        </w:tc>
        <w:tc>
          <w:tcPr>
            <w:tcW w:w="5437" w:type="dxa"/>
            <w:vAlign w:val="center"/>
          </w:tcPr>
          <w:p w14:paraId="13E376C9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 xml:space="preserve">Уровень сигнала с УДБ -70…-80 </w:t>
            </w:r>
            <w:proofErr w:type="spellStart"/>
            <w:r w:rsidRPr="006537EA">
              <w:rPr>
                <w:rFonts w:cs="Arial"/>
                <w:sz w:val="24"/>
              </w:rPr>
              <w:t>дБм</w:t>
            </w:r>
            <w:proofErr w:type="spellEnd"/>
          </w:p>
        </w:tc>
      </w:tr>
      <w:tr w:rsidR="006537EA" w:rsidRPr="006537EA" w14:paraId="481DFE33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6C2AD750" w14:textId="77777777" w:rsidR="006537EA" w:rsidRPr="006537EA" w:rsidRDefault="006537EA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429309F4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Г</w:t>
            </w:r>
          </w:p>
        </w:tc>
        <w:tc>
          <w:tcPr>
            <w:tcW w:w="1163" w:type="dxa"/>
            <w:vAlign w:val="center"/>
          </w:tcPr>
          <w:p w14:paraId="1DF1B314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ВЫКЛ</w:t>
            </w:r>
          </w:p>
        </w:tc>
        <w:tc>
          <w:tcPr>
            <w:tcW w:w="5437" w:type="dxa"/>
            <w:vAlign w:val="center"/>
          </w:tcPr>
          <w:p w14:paraId="5C6FCD25" w14:textId="77777777" w:rsidR="006537EA" w:rsidRPr="006537EA" w:rsidRDefault="006537EA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 xml:space="preserve">Уровень сигнала с УДБ -80…-100 </w:t>
            </w:r>
            <w:proofErr w:type="spellStart"/>
            <w:r w:rsidRPr="006537EA">
              <w:rPr>
                <w:rFonts w:cs="Arial"/>
                <w:sz w:val="24"/>
              </w:rPr>
              <w:t>дБм</w:t>
            </w:r>
            <w:proofErr w:type="spellEnd"/>
          </w:p>
        </w:tc>
      </w:tr>
      <w:bookmarkEnd w:id="5"/>
    </w:tbl>
    <w:p w14:paraId="45AA59C4" w14:textId="77777777" w:rsidR="00BC5B6F" w:rsidRPr="00CE16A0" w:rsidRDefault="00BC5B6F" w:rsidP="00BC5B6F">
      <w:pPr>
        <w:spacing w:line="276" w:lineRule="auto"/>
        <w:jc w:val="right"/>
        <w:rPr>
          <w:sz w:val="24"/>
        </w:rPr>
      </w:pPr>
    </w:p>
    <w:p w14:paraId="3034B7E5" w14:textId="5BA57CB5" w:rsidR="00BC5B6F" w:rsidRPr="00CE16A0" w:rsidRDefault="00BC5B6F" w:rsidP="00BC5B6F">
      <w:pPr>
        <w:spacing w:line="276" w:lineRule="auto"/>
        <w:jc w:val="right"/>
        <w:rPr>
          <w:sz w:val="24"/>
        </w:rPr>
      </w:pPr>
      <w:r w:rsidRPr="00CE16A0">
        <w:rPr>
          <w:sz w:val="24"/>
        </w:rPr>
        <w:t>Таблица</w:t>
      </w:r>
      <w:r w:rsidR="00631545">
        <w:rPr>
          <w:sz w:val="24"/>
        </w:rPr>
        <w:t xml:space="preserve"> 4</w:t>
      </w:r>
      <w:r w:rsidRPr="00CE16A0">
        <w:rPr>
          <w:sz w:val="24"/>
        </w:rPr>
        <w:t xml:space="preserve"> – Режимы индикатора «</w:t>
      </w:r>
      <w:r w:rsidRPr="00CE16A0">
        <w:rPr>
          <w:rFonts w:cs="Arial"/>
          <w:sz w:val="24"/>
        </w:rPr>
        <w:t>ИЗОЛЯЦИЯ</w:t>
      </w:r>
      <w:r w:rsidRPr="00CE16A0">
        <w:rPr>
          <w:sz w:val="24"/>
        </w:rPr>
        <w:t>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01"/>
        <w:gridCol w:w="907"/>
        <w:gridCol w:w="1163"/>
        <w:gridCol w:w="5430"/>
      </w:tblGrid>
      <w:tr w:rsidR="006537EA" w:rsidRPr="006537EA" w14:paraId="2747FF14" w14:textId="77777777" w:rsidTr="00E735B7">
        <w:trPr>
          <w:trHeight w:hRule="exact" w:val="284"/>
          <w:jc w:val="center"/>
        </w:trPr>
        <w:tc>
          <w:tcPr>
            <w:tcW w:w="1701" w:type="dxa"/>
            <w:vAlign w:val="center"/>
          </w:tcPr>
          <w:p w14:paraId="434770D4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Индикатор</w:t>
            </w:r>
          </w:p>
        </w:tc>
        <w:tc>
          <w:tcPr>
            <w:tcW w:w="907" w:type="dxa"/>
            <w:vAlign w:val="center"/>
          </w:tcPr>
          <w:p w14:paraId="26C04963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Цвет</w:t>
            </w:r>
          </w:p>
        </w:tc>
        <w:tc>
          <w:tcPr>
            <w:tcW w:w="1163" w:type="dxa"/>
            <w:vAlign w:val="center"/>
          </w:tcPr>
          <w:p w14:paraId="39CC22AC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Режим</w:t>
            </w:r>
          </w:p>
        </w:tc>
        <w:tc>
          <w:tcPr>
            <w:tcW w:w="5430" w:type="dxa"/>
            <w:vAlign w:val="center"/>
          </w:tcPr>
          <w:p w14:paraId="675AF3CD" w14:textId="77777777" w:rsidR="006537EA" w:rsidRPr="006537EA" w:rsidRDefault="006537EA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Описание</w:t>
            </w:r>
          </w:p>
        </w:tc>
      </w:tr>
      <w:tr w:rsidR="00BC5B6F" w:rsidRPr="006537EA" w14:paraId="0C2A9CEB" w14:textId="77777777" w:rsidTr="00E735B7">
        <w:trPr>
          <w:trHeight w:hRule="exact" w:val="284"/>
          <w:jc w:val="center"/>
        </w:trPr>
        <w:tc>
          <w:tcPr>
            <w:tcW w:w="1701" w:type="dxa"/>
            <w:vMerge w:val="restart"/>
            <w:vAlign w:val="center"/>
          </w:tcPr>
          <w:p w14:paraId="1011628F" w14:textId="1742D925" w:rsidR="00BC5B6F" w:rsidRPr="006537EA" w:rsidRDefault="00BC5B6F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ИЗОЛЯЦИЯ</w:t>
            </w:r>
          </w:p>
        </w:tc>
        <w:tc>
          <w:tcPr>
            <w:tcW w:w="907" w:type="dxa"/>
            <w:vAlign w:val="center"/>
          </w:tcPr>
          <w:p w14:paraId="05FEB596" w14:textId="77777777" w:rsidR="00BC5B6F" w:rsidRPr="006537EA" w:rsidRDefault="00BC5B6F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З+Л</w:t>
            </w:r>
          </w:p>
        </w:tc>
        <w:tc>
          <w:tcPr>
            <w:tcW w:w="1163" w:type="dxa"/>
            <w:vAlign w:val="center"/>
          </w:tcPr>
          <w:p w14:paraId="1788E05C" w14:textId="77777777" w:rsidR="00BC5B6F" w:rsidRPr="006537EA" w:rsidRDefault="00BC5B6F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М</w:t>
            </w:r>
          </w:p>
        </w:tc>
        <w:tc>
          <w:tcPr>
            <w:tcW w:w="5430" w:type="dxa"/>
            <w:vAlign w:val="center"/>
          </w:tcPr>
          <w:p w14:paraId="7913EAFB" w14:textId="77777777" w:rsidR="00BC5B6F" w:rsidRPr="006537EA" w:rsidRDefault="00BC5B6F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Выполняется измерение</w:t>
            </w:r>
          </w:p>
        </w:tc>
      </w:tr>
      <w:tr w:rsidR="00BC5B6F" w:rsidRPr="006537EA" w14:paraId="1E3E265B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59D28F0E" w14:textId="77777777" w:rsidR="00BC5B6F" w:rsidRPr="006537EA" w:rsidRDefault="00BC5B6F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7DC6E1F3" w14:textId="77777777" w:rsidR="00BC5B6F" w:rsidRPr="006537EA" w:rsidRDefault="00BC5B6F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З</w:t>
            </w:r>
          </w:p>
        </w:tc>
        <w:tc>
          <w:tcPr>
            <w:tcW w:w="1163" w:type="dxa"/>
            <w:vAlign w:val="center"/>
          </w:tcPr>
          <w:p w14:paraId="51D72D9F" w14:textId="77777777" w:rsidR="00BC5B6F" w:rsidRPr="006537EA" w:rsidRDefault="00BC5B6F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ВКЛ</w:t>
            </w:r>
          </w:p>
        </w:tc>
        <w:tc>
          <w:tcPr>
            <w:tcW w:w="5430" w:type="dxa"/>
            <w:vAlign w:val="center"/>
          </w:tcPr>
          <w:p w14:paraId="46FE20D3" w14:textId="77777777" w:rsidR="00BC5B6F" w:rsidRPr="006537EA" w:rsidRDefault="00BC5B6F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Значение параметра в норме</w:t>
            </w:r>
          </w:p>
        </w:tc>
      </w:tr>
      <w:tr w:rsidR="00BC5B6F" w:rsidRPr="006537EA" w14:paraId="6C5F8358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51523385" w14:textId="77777777" w:rsidR="00BC5B6F" w:rsidRPr="006537EA" w:rsidRDefault="00BC5B6F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598F5393" w14:textId="77777777" w:rsidR="00BC5B6F" w:rsidRPr="006537EA" w:rsidRDefault="00BC5B6F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К</w:t>
            </w:r>
          </w:p>
        </w:tc>
        <w:tc>
          <w:tcPr>
            <w:tcW w:w="1163" w:type="dxa"/>
            <w:vAlign w:val="center"/>
          </w:tcPr>
          <w:p w14:paraId="6A861B92" w14:textId="77777777" w:rsidR="00BC5B6F" w:rsidRPr="006537EA" w:rsidRDefault="00BC5B6F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ВКЛ</w:t>
            </w:r>
          </w:p>
        </w:tc>
        <w:tc>
          <w:tcPr>
            <w:tcW w:w="5430" w:type="dxa"/>
            <w:vAlign w:val="center"/>
          </w:tcPr>
          <w:p w14:paraId="35DCA2D5" w14:textId="33E7A80F" w:rsidR="00BC5B6F" w:rsidRPr="006537EA" w:rsidRDefault="00BC5B6F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 xml:space="preserve">Значение параметра </w:t>
            </w:r>
            <w:r w:rsidR="0089181E">
              <w:rPr>
                <w:rFonts w:cs="Arial"/>
                <w:sz w:val="24"/>
              </w:rPr>
              <w:t>менее</w:t>
            </w:r>
            <w:r w:rsidRPr="006537EA">
              <w:rPr>
                <w:rFonts w:cs="Arial"/>
                <w:sz w:val="24"/>
              </w:rPr>
              <w:t xml:space="preserve"> норм</w:t>
            </w:r>
            <w:r w:rsidR="0089181E">
              <w:rPr>
                <w:rFonts w:cs="Arial"/>
                <w:sz w:val="24"/>
              </w:rPr>
              <w:t>ы</w:t>
            </w:r>
          </w:p>
        </w:tc>
      </w:tr>
      <w:tr w:rsidR="00BC5B6F" w:rsidRPr="006537EA" w14:paraId="2CDEE30F" w14:textId="77777777" w:rsidTr="00E735B7">
        <w:trPr>
          <w:trHeight w:hRule="exact" w:val="284"/>
          <w:jc w:val="center"/>
        </w:trPr>
        <w:tc>
          <w:tcPr>
            <w:tcW w:w="1701" w:type="dxa"/>
            <w:vMerge/>
            <w:vAlign w:val="center"/>
          </w:tcPr>
          <w:p w14:paraId="273EA920" w14:textId="77777777" w:rsidR="00BC5B6F" w:rsidRPr="006537EA" w:rsidRDefault="00BC5B6F" w:rsidP="00724D8D">
            <w:pPr>
              <w:tabs>
                <w:tab w:val="left" w:pos="709"/>
              </w:tabs>
              <w:jc w:val="right"/>
              <w:rPr>
                <w:rFonts w:cs="Arial"/>
                <w:sz w:val="24"/>
              </w:rPr>
            </w:pPr>
          </w:p>
        </w:tc>
        <w:tc>
          <w:tcPr>
            <w:tcW w:w="907" w:type="dxa"/>
            <w:vAlign w:val="center"/>
          </w:tcPr>
          <w:p w14:paraId="29EB08AB" w14:textId="77777777" w:rsidR="00BC5B6F" w:rsidRPr="006537EA" w:rsidRDefault="00BC5B6F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-</w:t>
            </w:r>
          </w:p>
        </w:tc>
        <w:tc>
          <w:tcPr>
            <w:tcW w:w="1163" w:type="dxa"/>
            <w:vAlign w:val="center"/>
          </w:tcPr>
          <w:p w14:paraId="38B84C02" w14:textId="77777777" w:rsidR="00BC5B6F" w:rsidRPr="006537EA" w:rsidRDefault="00BC5B6F" w:rsidP="00724D8D">
            <w:pPr>
              <w:tabs>
                <w:tab w:val="left" w:pos="709"/>
              </w:tabs>
              <w:jc w:val="center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ВЫКЛ</w:t>
            </w:r>
          </w:p>
        </w:tc>
        <w:tc>
          <w:tcPr>
            <w:tcW w:w="5430" w:type="dxa"/>
            <w:vAlign w:val="center"/>
          </w:tcPr>
          <w:p w14:paraId="1148B1EF" w14:textId="77777777" w:rsidR="00BC5B6F" w:rsidRPr="006537EA" w:rsidRDefault="00BC5B6F" w:rsidP="00724D8D">
            <w:pPr>
              <w:tabs>
                <w:tab w:val="left" w:pos="709"/>
              </w:tabs>
              <w:jc w:val="left"/>
              <w:rPr>
                <w:rFonts w:cs="Arial"/>
                <w:sz w:val="24"/>
              </w:rPr>
            </w:pPr>
            <w:r w:rsidRPr="006537EA">
              <w:rPr>
                <w:rFonts w:cs="Arial"/>
                <w:sz w:val="24"/>
              </w:rPr>
              <w:t>Ожидание команды на измерение</w:t>
            </w:r>
          </w:p>
        </w:tc>
      </w:tr>
    </w:tbl>
    <w:p w14:paraId="7DB989FE" w14:textId="77777777" w:rsidR="006537EA" w:rsidRDefault="006537EA" w:rsidP="006537EA">
      <w:pPr>
        <w:tabs>
          <w:tab w:val="left" w:pos="709"/>
        </w:tabs>
        <w:spacing w:after="120"/>
        <w:ind w:left="709" w:hanging="709"/>
      </w:pPr>
    </w:p>
    <w:p w14:paraId="6CBE8CB8" w14:textId="77777777" w:rsidR="00304024" w:rsidRPr="003E30BF" w:rsidRDefault="00304024">
      <w:pPr>
        <w:jc w:val="left"/>
        <w:rPr>
          <w:b/>
          <w:sz w:val="24"/>
        </w:rPr>
      </w:pPr>
      <w:r>
        <w:br w:type="page"/>
      </w:r>
    </w:p>
    <w:p w14:paraId="1D446D45" w14:textId="043B76B7" w:rsidR="00304024" w:rsidRPr="006537EA" w:rsidRDefault="00304024" w:rsidP="00304024">
      <w:pPr>
        <w:pStyle w:val="2"/>
        <w:spacing w:after="240"/>
      </w:pPr>
      <w:r w:rsidRPr="006537EA">
        <w:lastRenderedPageBreak/>
        <w:t>1.</w:t>
      </w:r>
      <w:r>
        <w:t>7</w:t>
      </w:r>
      <w:r w:rsidRPr="006537EA">
        <w:t>.</w:t>
      </w:r>
      <w:r w:rsidRPr="006537EA">
        <w:tab/>
      </w:r>
      <w:r w:rsidRPr="00FB78EC">
        <w:t>Пункты раздела «</w:t>
      </w:r>
      <w:r w:rsidR="00F00E1B">
        <w:t>СКИ1</w:t>
      </w:r>
      <w:bookmarkStart w:id="6" w:name="_GoBack"/>
      <w:bookmarkEnd w:id="6"/>
      <w:r w:rsidRPr="00FB78EC">
        <w:t>» в</w:t>
      </w:r>
      <w:r w:rsidR="00326692" w:rsidRPr="00FB78EC">
        <w:t xml:space="preserve"> приборе</w:t>
      </w:r>
      <w:r w:rsidRPr="00FB78EC">
        <w:t xml:space="preserve"> ИВЭ-50</w:t>
      </w:r>
    </w:p>
    <w:p w14:paraId="781069CC" w14:textId="36D167F5" w:rsidR="00304024" w:rsidRDefault="00304024" w:rsidP="00CC4925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 w:rsidRPr="000378FA">
        <w:rPr>
          <w:sz w:val="24"/>
        </w:rPr>
        <w:tab/>
      </w:r>
      <w:r w:rsidR="00CE16A0">
        <w:rPr>
          <w:sz w:val="24"/>
        </w:rPr>
        <w:tab/>
      </w:r>
      <w:r>
        <w:rPr>
          <w:sz w:val="24"/>
        </w:rPr>
        <w:t xml:space="preserve">Описание функций разделов в меню </w:t>
      </w:r>
      <w:r w:rsidR="00326692">
        <w:rPr>
          <w:sz w:val="24"/>
        </w:rPr>
        <w:t>прибора</w:t>
      </w:r>
      <w:r>
        <w:rPr>
          <w:sz w:val="24"/>
        </w:rPr>
        <w:t xml:space="preserve"> ИВЭ-50 в разделе «</w:t>
      </w:r>
      <w:r w:rsidR="00C03BB3">
        <w:rPr>
          <w:sz w:val="24"/>
        </w:rPr>
        <w:t>СКИ1</w:t>
      </w:r>
      <w:r>
        <w:rPr>
          <w:sz w:val="24"/>
        </w:rPr>
        <w:t>»:</w:t>
      </w:r>
    </w:p>
    <w:p w14:paraId="5357BD9D" w14:textId="68120AEC" w:rsidR="00B277E3" w:rsidRDefault="00B277E3" w:rsidP="00CC4925">
      <w:pPr>
        <w:tabs>
          <w:tab w:val="left" w:pos="709"/>
        </w:tabs>
        <w:spacing w:line="276" w:lineRule="auto"/>
        <w:ind w:left="709" w:hanging="709"/>
        <w:rPr>
          <w:sz w:val="24"/>
        </w:rPr>
      </w:pPr>
    </w:p>
    <w:p w14:paraId="1739E63D" w14:textId="7B530C0D" w:rsidR="00B277E3" w:rsidRDefault="00B277E3" w:rsidP="00CC4925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ab/>
        <w:t xml:space="preserve">- </w:t>
      </w:r>
      <w:r w:rsidRPr="00CE16A0">
        <w:rPr>
          <w:i/>
          <w:sz w:val="24"/>
        </w:rPr>
        <w:t>Измерение</w:t>
      </w:r>
      <w:r>
        <w:rPr>
          <w:sz w:val="24"/>
        </w:rPr>
        <w:t xml:space="preserve"> – служит для запуска измерения сопротивления.</w:t>
      </w:r>
    </w:p>
    <w:p w14:paraId="1335E06E" w14:textId="233B5D5F" w:rsidR="00B277E3" w:rsidRDefault="00B277E3" w:rsidP="00CC4925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ab/>
        <w:t xml:space="preserve">- </w:t>
      </w:r>
      <w:r>
        <w:rPr>
          <w:i/>
          <w:sz w:val="24"/>
        </w:rPr>
        <w:t>Интервал, СПО</w:t>
      </w:r>
      <w:r>
        <w:rPr>
          <w:sz w:val="24"/>
        </w:rPr>
        <w:t xml:space="preserve"> – установка количества операций СПО между измерениями.</w:t>
      </w:r>
    </w:p>
    <w:p w14:paraId="3779CF51" w14:textId="0F039173" w:rsidR="00C14263" w:rsidRDefault="00C14263" w:rsidP="00CC4925">
      <w:pPr>
        <w:tabs>
          <w:tab w:val="left" w:pos="709"/>
        </w:tabs>
        <w:spacing w:line="276" w:lineRule="auto"/>
        <w:ind w:left="709" w:hanging="709"/>
        <w:rPr>
          <w:i/>
          <w:sz w:val="24"/>
        </w:rPr>
      </w:pPr>
      <w:r>
        <w:rPr>
          <w:sz w:val="24"/>
        </w:rPr>
        <w:tab/>
      </w:r>
      <w:r w:rsidR="00FF5B61">
        <w:rPr>
          <w:sz w:val="24"/>
        </w:rPr>
        <w:t>-</w:t>
      </w:r>
      <w:r w:rsidR="00FF5B61" w:rsidRPr="00FF5B61">
        <w:rPr>
          <w:i/>
          <w:sz w:val="24"/>
        </w:rPr>
        <w:t xml:space="preserve"> </w:t>
      </w:r>
      <w:r w:rsidR="00FF5B61">
        <w:rPr>
          <w:i/>
          <w:sz w:val="24"/>
        </w:rPr>
        <w:t>Режим измерения:</w:t>
      </w:r>
      <w:r w:rsidR="00FB78EC">
        <w:rPr>
          <w:i/>
          <w:sz w:val="24"/>
        </w:rPr>
        <w:t xml:space="preserve"> </w:t>
      </w:r>
      <w:r w:rsidR="00FB78EC">
        <w:rPr>
          <w:sz w:val="24"/>
        </w:rPr>
        <w:t>–</w:t>
      </w:r>
      <w:r w:rsidR="00FB78EC" w:rsidRPr="00FB78EC">
        <w:rPr>
          <w:sz w:val="24"/>
        </w:rPr>
        <w:t xml:space="preserve"> установка режима работы модуля СКИ1,</w:t>
      </w:r>
      <w:r w:rsidR="00FB78EC">
        <w:rPr>
          <w:sz w:val="24"/>
        </w:rPr>
        <w:t xml:space="preserve"> </w:t>
      </w:r>
      <w:r w:rsidR="00FB78EC" w:rsidRPr="00FB78EC">
        <w:rPr>
          <w:sz w:val="24"/>
        </w:rPr>
        <w:t>(по ум. Т).</w:t>
      </w:r>
    </w:p>
    <w:p w14:paraId="6C0A5B2B" w14:textId="013DE11D" w:rsidR="00FF5B61" w:rsidRPr="00FF5B61" w:rsidRDefault="00FF5B61" w:rsidP="00FF5B61">
      <w:pPr>
        <w:tabs>
          <w:tab w:val="left" w:pos="709"/>
        </w:tabs>
        <w:spacing w:line="276" w:lineRule="auto"/>
        <w:ind w:left="2127" w:hanging="709"/>
        <w:rPr>
          <w:sz w:val="24"/>
        </w:rPr>
      </w:pPr>
      <w:r>
        <w:rPr>
          <w:sz w:val="24"/>
        </w:rPr>
        <w:t xml:space="preserve">- </w:t>
      </w:r>
      <w:r w:rsidRPr="00370DA8">
        <w:rPr>
          <w:i/>
          <w:sz w:val="24"/>
          <w:lang w:val="en-US"/>
        </w:rPr>
        <w:t>T</w:t>
      </w:r>
      <w:r w:rsidRPr="00FF5B61">
        <w:rPr>
          <w:sz w:val="24"/>
        </w:rPr>
        <w:t xml:space="preserve"> – </w:t>
      </w:r>
      <w:r>
        <w:rPr>
          <w:sz w:val="24"/>
        </w:rPr>
        <w:t>измерение проводится в течении времени, установленном в разделе «Время измерения»</w:t>
      </w:r>
      <w:r w:rsidR="00FB78EC">
        <w:rPr>
          <w:sz w:val="24"/>
        </w:rPr>
        <w:t>.</w:t>
      </w:r>
    </w:p>
    <w:p w14:paraId="129E2254" w14:textId="3C428C0E" w:rsidR="00370DA8" w:rsidRPr="00FF5B61" w:rsidRDefault="00FF5B61" w:rsidP="00370DA8">
      <w:pPr>
        <w:tabs>
          <w:tab w:val="left" w:pos="709"/>
        </w:tabs>
        <w:spacing w:line="276" w:lineRule="auto"/>
        <w:ind w:left="2127" w:hanging="709"/>
        <w:rPr>
          <w:sz w:val="24"/>
        </w:rPr>
      </w:pPr>
      <w:r w:rsidRPr="00FF5B61">
        <w:rPr>
          <w:sz w:val="24"/>
        </w:rPr>
        <w:t xml:space="preserve">- </w:t>
      </w:r>
      <w:r w:rsidRPr="00370DA8">
        <w:rPr>
          <w:i/>
          <w:sz w:val="24"/>
          <w:lang w:val="en-US"/>
        </w:rPr>
        <w:t>R</w:t>
      </w:r>
      <w:r w:rsidRPr="00FF5B61">
        <w:rPr>
          <w:sz w:val="24"/>
        </w:rPr>
        <w:t xml:space="preserve"> </w:t>
      </w:r>
      <w:r>
        <w:rPr>
          <w:sz w:val="24"/>
        </w:rPr>
        <w:t xml:space="preserve">– </w:t>
      </w:r>
      <w:r w:rsidRPr="00FF5B61">
        <w:rPr>
          <w:sz w:val="24"/>
        </w:rPr>
        <w:t>измерение проводится до попадания в 5 процентный коридор сопротивления</w:t>
      </w:r>
      <w:r w:rsidR="00370DA8">
        <w:rPr>
          <w:sz w:val="24"/>
        </w:rPr>
        <w:t>, но не более времени, установленном в разделе «Время измерения».</w:t>
      </w:r>
    </w:p>
    <w:p w14:paraId="77821320" w14:textId="1F2537C2" w:rsidR="00FF5B61" w:rsidRDefault="00FF5B61" w:rsidP="00370DA8">
      <w:pPr>
        <w:tabs>
          <w:tab w:val="left" w:pos="709"/>
        </w:tabs>
        <w:spacing w:line="276" w:lineRule="auto"/>
        <w:ind w:left="2127" w:hanging="709"/>
        <w:rPr>
          <w:sz w:val="24"/>
        </w:rPr>
      </w:pPr>
      <w:r w:rsidRPr="00FF5B61">
        <w:rPr>
          <w:sz w:val="24"/>
        </w:rPr>
        <w:t xml:space="preserve">- </w:t>
      </w:r>
      <w:proofErr w:type="spellStart"/>
      <w:r w:rsidRPr="00370DA8">
        <w:rPr>
          <w:i/>
          <w:sz w:val="24"/>
        </w:rPr>
        <w:t>Пр</w:t>
      </w:r>
      <w:proofErr w:type="spellEnd"/>
      <w:r w:rsidRPr="00370DA8">
        <w:rPr>
          <w:i/>
          <w:sz w:val="24"/>
          <w:lang w:val="en-US"/>
        </w:rPr>
        <w:t>R</w:t>
      </w:r>
      <w:r w:rsidRPr="00FF5B61">
        <w:rPr>
          <w:sz w:val="24"/>
        </w:rPr>
        <w:t xml:space="preserve"> - </w:t>
      </w:r>
      <w:r w:rsidR="00370DA8" w:rsidRPr="00FF5B61">
        <w:rPr>
          <w:sz w:val="24"/>
        </w:rPr>
        <w:t>измерение проводится до</w:t>
      </w:r>
      <w:r w:rsidR="00370DA8">
        <w:rPr>
          <w:sz w:val="24"/>
        </w:rPr>
        <w:t xml:space="preserve"> достижения значения сопротивления, установленном в разделе «Предел сопротивления», но не более времени, установленном в разделе «Время измерения».</w:t>
      </w:r>
    </w:p>
    <w:p w14:paraId="71D8C9A4" w14:textId="0397DF32" w:rsidR="00E444EB" w:rsidRDefault="00E444EB" w:rsidP="00E444EB">
      <w:pPr>
        <w:tabs>
          <w:tab w:val="left" w:pos="1276"/>
        </w:tabs>
        <w:spacing w:line="276" w:lineRule="auto"/>
        <w:ind w:left="1276" w:hanging="567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Изм. напряжение, В</w:t>
      </w:r>
      <w:r>
        <w:rPr>
          <w:sz w:val="24"/>
        </w:rPr>
        <w:t xml:space="preserve"> – установка в</w:t>
      </w:r>
      <w:r w:rsidRPr="00AF6842">
        <w:rPr>
          <w:sz w:val="24"/>
        </w:rPr>
        <w:t>ыходно</w:t>
      </w:r>
      <w:r>
        <w:rPr>
          <w:sz w:val="24"/>
        </w:rPr>
        <w:t>го</w:t>
      </w:r>
      <w:r w:rsidRPr="00AF6842">
        <w:rPr>
          <w:sz w:val="24"/>
        </w:rPr>
        <w:t xml:space="preserve"> напряжение в измерительной цепи</w:t>
      </w:r>
      <w:r>
        <w:rPr>
          <w:sz w:val="24"/>
        </w:rPr>
        <w:t>, в диапазоне 50…2500В</w:t>
      </w:r>
      <w:r w:rsidR="00091452">
        <w:rPr>
          <w:sz w:val="24"/>
        </w:rPr>
        <w:t>,</w:t>
      </w:r>
      <w:r>
        <w:rPr>
          <w:sz w:val="24"/>
        </w:rPr>
        <w:t xml:space="preserve"> (по ум. 500 В).</w:t>
      </w:r>
    </w:p>
    <w:p w14:paraId="154AB2F5" w14:textId="641CEEEB" w:rsidR="00E444EB" w:rsidRDefault="00E444EB" w:rsidP="00E444EB">
      <w:pPr>
        <w:tabs>
          <w:tab w:val="left" w:pos="1276"/>
        </w:tabs>
        <w:spacing w:line="276" w:lineRule="auto"/>
        <w:ind w:left="1276" w:hanging="567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Предел сопротивления, кОм</w:t>
      </w:r>
      <w:r>
        <w:rPr>
          <w:sz w:val="24"/>
        </w:rPr>
        <w:t xml:space="preserve"> – установка значения сопротивления, результат измерения выше которого считается нормой, ниже аварией, (по ум. </w:t>
      </w:r>
      <w:r w:rsidR="00091452">
        <w:rPr>
          <w:sz w:val="24"/>
        </w:rPr>
        <w:t>5МОм</w:t>
      </w:r>
      <w:r>
        <w:rPr>
          <w:sz w:val="24"/>
        </w:rPr>
        <w:t>).</w:t>
      </w:r>
    </w:p>
    <w:p w14:paraId="7643207D" w14:textId="41DAF48B" w:rsidR="00E444EB" w:rsidRDefault="00E444EB" w:rsidP="00E444EB">
      <w:pPr>
        <w:tabs>
          <w:tab w:val="left" w:pos="1276"/>
        </w:tabs>
        <w:spacing w:line="276" w:lineRule="auto"/>
        <w:ind w:left="1276" w:hanging="567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Время измерения, мин</w:t>
      </w:r>
      <w:r>
        <w:rPr>
          <w:sz w:val="24"/>
        </w:rPr>
        <w:t xml:space="preserve"> – установка времени проведения измерения</w:t>
      </w:r>
      <w:r w:rsidR="00091452">
        <w:rPr>
          <w:sz w:val="24"/>
        </w:rPr>
        <w:t>,</w:t>
      </w:r>
      <w:r w:rsidR="00FB78EC" w:rsidRPr="00FB78EC">
        <w:rPr>
          <w:sz w:val="24"/>
        </w:rPr>
        <w:t xml:space="preserve"> </w:t>
      </w:r>
      <w:r w:rsidR="00FB78EC">
        <w:rPr>
          <w:sz w:val="24"/>
        </w:rPr>
        <w:t>в диапазоне 1…10 мин, шаг 1 мин</w:t>
      </w:r>
      <w:r>
        <w:rPr>
          <w:sz w:val="24"/>
        </w:rPr>
        <w:t xml:space="preserve"> (по ум. 1мин).</w:t>
      </w:r>
    </w:p>
    <w:p w14:paraId="57FF6A7D" w14:textId="61C44614" w:rsidR="00091452" w:rsidRDefault="00091452" w:rsidP="00091452">
      <w:pPr>
        <w:tabs>
          <w:tab w:val="left" w:pos="709"/>
        </w:tabs>
        <w:spacing w:line="276" w:lineRule="auto"/>
        <w:ind w:left="709" w:hanging="709"/>
        <w:rPr>
          <w:i/>
          <w:sz w:val="24"/>
        </w:rPr>
      </w:pPr>
      <w:r>
        <w:rPr>
          <w:sz w:val="24"/>
        </w:rPr>
        <w:tab/>
        <w:t>-</w:t>
      </w:r>
      <w:r w:rsidRPr="00FF5B61">
        <w:rPr>
          <w:i/>
          <w:sz w:val="24"/>
        </w:rPr>
        <w:t xml:space="preserve"> </w:t>
      </w:r>
      <w:r>
        <w:rPr>
          <w:i/>
          <w:sz w:val="24"/>
        </w:rPr>
        <w:t>Сирена, с:</w:t>
      </w:r>
      <w:r w:rsidRPr="00091452">
        <w:rPr>
          <w:i/>
          <w:sz w:val="24"/>
        </w:rPr>
        <w:t xml:space="preserve"> </w:t>
      </w:r>
    </w:p>
    <w:p w14:paraId="7CA5313F" w14:textId="5C79F94A" w:rsidR="00091452" w:rsidRPr="007D5032" w:rsidRDefault="00091452" w:rsidP="00091452">
      <w:pPr>
        <w:tabs>
          <w:tab w:val="left" w:pos="709"/>
        </w:tabs>
        <w:spacing w:line="276" w:lineRule="auto"/>
        <w:ind w:left="2127" w:hanging="709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До</w:t>
      </w:r>
      <w:r w:rsidRPr="00FF5B61">
        <w:rPr>
          <w:sz w:val="24"/>
        </w:rPr>
        <w:t xml:space="preserve"> – </w:t>
      </w:r>
      <w:r>
        <w:rPr>
          <w:sz w:val="24"/>
        </w:rPr>
        <w:t>установка</w:t>
      </w:r>
      <w:r w:rsidR="007D5032">
        <w:rPr>
          <w:sz w:val="24"/>
        </w:rPr>
        <w:t xml:space="preserve"> задержки измерения и</w:t>
      </w:r>
      <w:r>
        <w:rPr>
          <w:sz w:val="24"/>
        </w:rPr>
        <w:t xml:space="preserve"> продолжительности звукового сигнала перед измерением, (по ум. </w:t>
      </w:r>
      <w:r w:rsidR="00A74B38" w:rsidRPr="00A74B38">
        <w:rPr>
          <w:sz w:val="24"/>
        </w:rPr>
        <w:t>0</w:t>
      </w:r>
      <w:r>
        <w:rPr>
          <w:sz w:val="24"/>
        </w:rPr>
        <w:t xml:space="preserve"> сек).</w:t>
      </w:r>
      <w:r w:rsidR="007D5032">
        <w:rPr>
          <w:sz w:val="24"/>
        </w:rPr>
        <w:t xml:space="preserve"> При установки нулевого значения замер начинается моментально. </w:t>
      </w:r>
    </w:p>
    <w:p w14:paraId="685F370B" w14:textId="6F8A4215" w:rsidR="00091452" w:rsidRDefault="00091452" w:rsidP="00091452">
      <w:pPr>
        <w:tabs>
          <w:tab w:val="left" w:pos="709"/>
        </w:tabs>
        <w:spacing w:line="276" w:lineRule="auto"/>
        <w:ind w:left="2127" w:hanging="709"/>
        <w:rPr>
          <w:sz w:val="24"/>
        </w:rPr>
      </w:pPr>
      <w:r w:rsidRPr="00FF5B61">
        <w:rPr>
          <w:sz w:val="24"/>
        </w:rPr>
        <w:t xml:space="preserve">- </w:t>
      </w:r>
      <w:r>
        <w:rPr>
          <w:i/>
          <w:sz w:val="24"/>
        </w:rPr>
        <w:t>После</w:t>
      </w:r>
      <w:r w:rsidRPr="00FF5B61">
        <w:rPr>
          <w:sz w:val="24"/>
        </w:rPr>
        <w:t xml:space="preserve"> </w:t>
      </w:r>
      <w:r>
        <w:rPr>
          <w:sz w:val="24"/>
        </w:rPr>
        <w:t xml:space="preserve">– установка продолжительности </w:t>
      </w:r>
      <w:r w:rsidR="007D5032">
        <w:rPr>
          <w:sz w:val="24"/>
        </w:rPr>
        <w:t>з</w:t>
      </w:r>
      <w:r>
        <w:rPr>
          <w:sz w:val="24"/>
        </w:rPr>
        <w:t xml:space="preserve">вукового сигнала после измерением, (по ум. </w:t>
      </w:r>
      <w:r w:rsidR="00A74B38" w:rsidRPr="0051196C">
        <w:rPr>
          <w:sz w:val="24"/>
        </w:rPr>
        <w:t>0</w:t>
      </w:r>
      <w:r>
        <w:rPr>
          <w:sz w:val="24"/>
        </w:rPr>
        <w:t xml:space="preserve"> сек).</w:t>
      </w:r>
    </w:p>
    <w:p w14:paraId="650C56C9" w14:textId="77777777" w:rsidR="007D5032" w:rsidRDefault="007D5032" w:rsidP="00091452">
      <w:pPr>
        <w:tabs>
          <w:tab w:val="left" w:pos="709"/>
        </w:tabs>
        <w:spacing w:line="276" w:lineRule="auto"/>
        <w:ind w:left="2127" w:hanging="709"/>
        <w:rPr>
          <w:sz w:val="24"/>
        </w:rPr>
      </w:pPr>
    </w:p>
    <w:p w14:paraId="368DD23C" w14:textId="1EB7C3F2" w:rsidR="007D5032" w:rsidRDefault="007D5032" w:rsidP="007D5032">
      <w:pPr>
        <w:tabs>
          <w:tab w:val="left" w:pos="1276"/>
        </w:tabs>
        <w:spacing w:line="276" w:lineRule="auto"/>
        <w:ind w:left="1276" w:hanging="567"/>
        <w:rPr>
          <w:sz w:val="24"/>
        </w:rPr>
      </w:pPr>
      <w:r>
        <w:rPr>
          <w:sz w:val="24"/>
        </w:rPr>
        <w:t xml:space="preserve">- </w:t>
      </w:r>
      <w:r w:rsidRPr="007D5032">
        <w:rPr>
          <w:i/>
          <w:sz w:val="24"/>
        </w:rPr>
        <w:t>Серийный номер</w:t>
      </w:r>
      <w:r w:rsidR="0089181E">
        <w:rPr>
          <w:i/>
          <w:sz w:val="24"/>
        </w:rPr>
        <w:t xml:space="preserve"> мегаомметра</w:t>
      </w:r>
      <w:r>
        <w:rPr>
          <w:sz w:val="24"/>
        </w:rPr>
        <w:t xml:space="preserve"> – серийный номер м</w:t>
      </w:r>
      <w:r w:rsidRPr="00E02A18">
        <w:rPr>
          <w:sz w:val="24"/>
        </w:rPr>
        <w:t>егаомметр</w:t>
      </w:r>
      <w:r>
        <w:rPr>
          <w:sz w:val="24"/>
        </w:rPr>
        <w:t>а</w:t>
      </w:r>
      <w:r w:rsidRPr="00E02A18">
        <w:rPr>
          <w:sz w:val="24"/>
        </w:rPr>
        <w:t xml:space="preserve"> </w:t>
      </w:r>
      <w:r>
        <w:rPr>
          <w:sz w:val="24"/>
        </w:rPr>
        <w:t>установленного в модуле СКИ1.</w:t>
      </w:r>
    </w:p>
    <w:p w14:paraId="23D9ADB3" w14:textId="7F25A409" w:rsidR="00FB78EC" w:rsidRDefault="00FB78EC" w:rsidP="00FB78EC">
      <w:pPr>
        <w:tabs>
          <w:tab w:val="left" w:pos="1276"/>
        </w:tabs>
        <w:spacing w:line="276" w:lineRule="auto"/>
        <w:ind w:left="1276" w:hanging="567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Год</w:t>
      </w:r>
      <w:r>
        <w:rPr>
          <w:sz w:val="24"/>
        </w:rPr>
        <w:t xml:space="preserve"> </w:t>
      </w:r>
      <w:r w:rsidR="0089181E">
        <w:rPr>
          <w:i/>
          <w:sz w:val="24"/>
        </w:rPr>
        <w:t>мегаомметра</w:t>
      </w:r>
      <w:r w:rsidR="0089181E">
        <w:rPr>
          <w:sz w:val="24"/>
        </w:rPr>
        <w:t xml:space="preserve"> </w:t>
      </w:r>
      <w:r>
        <w:rPr>
          <w:sz w:val="24"/>
        </w:rPr>
        <w:t>– год производства м</w:t>
      </w:r>
      <w:r w:rsidRPr="00E02A18">
        <w:rPr>
          <w:sz w:val="24"/>
        </w:rPr>
        <w:t>егаомметр</w:t>
      </w:r>
      <w:r>
        <w:rPr>
          <w:sz w:val="24"/>
        </w:rPr>
        <w:t>а</w:t>
      </w:r>
      <w:r w:rsidRPr="00E02A18">
        <w:rPr>
          <w:sz w:val="24"/>
        </w:rPr>
        <w:t xml:space="preserve"> </w:t>
      </w:r>
      <w:r>
        <w:rPr>
          <w:sz w:val="24"/>
        </w:rPr>
        <w:t>установленного в модуле СКИ1.</w:t>
      </w:r>
    </w:p>
    <w:p w14:paraId="04E90241" w14:textId="0B8FCE69" w:rsidR="00FB78EC" w:rsidRDefault="00FB78EC" w:rsidP="00FB78EC">
      <w:pPr>
        <w:tabs>
          <w:tab w:val="left" w:pos="1276"/>
        </w:tabs>
        <w:spacing w:line="276" w:lineRule="auto"/>
        <w:ind w:left="1276" w:hanging="567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Заряд аккумулятора, %</w:t>
      </w:r>
      <w:r>
        <w:rPr>
          <w:sz w:val="24"/>
        </w:rPr>
        <w:t xml:space="preserve"> – уровень заряда аккумулятора, установленного в модуле СКИ1.</w:t>
      </w:r>
    </w:p>
    <w:p w14:paraId="7A082611" w14:textId="377A3FBD" w:rsidR="00FB78EC" w:rsidRDefault="00FB78EC" w:rsidP="00FB78EC">
      <w:pPr>
        <w:tabs>
          <w:tab w:val="left" w:pos="1276"/>
        </w:tabs>
        <w:spacing w:line="276" w:lineRule="auto"/>
        <w:ind w:left="1276" w:hanging="567"/>
        <w:rPr>
          <w:sz w:val="24"/>
        </w:rPr>
      </w:pPr>
      <w:r>
        <w:rPr>
          <w:sz w:val="24"/>
        </w:rPr>
        <w:t xml:space="preserve">- </w:t>
      </w:r>
      <w:r>
        <w:rPr>
          <w:i/>
          <w:sz w:val="24"/>
        </w:rPr>
        <w:t>Уровень сигнала, %</w:t>
      </w:r>
      <w:r>
        <w:rPr>
          <w:sz w:val="24"/>
        </w:rPr>
        <w:t xml:space="preserve"> – уровень сигнала связи между УДБ и модулем СКИ1.</w:t>
      </w:r>
    </w:p>
    <w:p w14:paraId="32BFD8B2" w14:textId="77777777" w:rsidR="00FB78EC" w:rsidRDefault="00FB78EC" w:rsidP="00FB78EC">
      <w:pPr>
        <w:tabs>
          <w:tab w:val="left" w:pos="1276"/>
        </w:tabs>
        <w:spacing w:line="276" w:lineRule="auto"/>
        <w:ind w:left="1276" w:hanging="567"/>
        <w:rPr>
          <w:sz w:val="24"/>
        </w:rPr>
      </w:pPr>
    </w:p>
    <w:p w14:paraId="068939B9" w14:textId="2E697DAD" w:rsidR="007D4444" w:rsidRDefault="007D4444" w:rsidP="00D046D7">
      <w:pPr>
        <w:pStyle w:val="1"/>
      </w:pPr>
      <w:r>
        <w:t>2. Использование по назначению</w:t>
      </w:r>
    </w:p>
    <w:p w14:paraId="073504AF" w14:textId="5A765F15" w:rsidR="007D4444" w:rsidRPr="000378FA" w:rsidRDefault="007D4444" w:rsidP="007D4444">
      <w:pPr>
        <w:pStyle w:val="2"/>
        <w:spacing w:after="240"/>
      </w:pPr>
      <w:r w:rsidRPr="000378FA">
        <w:t>2.1.</w:t>
      </w:r>
      <w:r w:rsidRPr="000378FA">
        <w:tab/>
        <w:t>Меры безопасности</w:t>
      </w:r>
    </w:p>
    <w:p w14:paraId="1AED7201" w14:textId="6F3F4772" w:rsidR="000378FA" w:rsidRPr="000378FA" w:rsidRDefault="000378FA" w:rsidP="00C0440D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 w:rsidRPr="000378FA">
        <w:rPr>
          <w:sz w:val="24"/>
        </w:rPr>
        <w:t>2.1.1.</w:t>
      </w:r>
      <w:r w:rsidRPr="000378FA">
        <w:rPr>
          <w:sz w:val="24"/>
        </w:rPr>
        <w:tab/>
        <w:t>К эксплуатации модуля допускаются лица, ознакомившиеся с руководством по эксплуатации, а также прошедшие инструктаж по технике безопасности.</w:t>
      </w:r>
    </w:p>
    <w:p w14:paraId="223B402B" w14:textId="4BF7748E" w:rsidR="000378FA" w:rsidRPr="00AF10F0" w:rsidRDefault="000378FA" w:rsidP="00C0440D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 w:rsidRPr="00AF10F0">
        <w:rPr>
          <w:sz w:val="24"/>
        </w:rPr>
        <w:t>2.1.2.</w:t>
      </w:r>
      <w:r w:rsidRPr="00AF10F0">
        <w:rPr>
          <w:sz w:val="24"/>
        </w:rPr>
        <w:tab/>
        <w:t>В процессе эксплуатации необходимо руководствоваться требованиями:</w:t>
      </w:r>
    </w:p>
    <w:p w14:paraId="5619871D" w14:textId="039B0920" w:rsidR="000378FA" w:rsidRPr="00AF10F0" w:rsidRDefault="000378FA" w:rsidP="00C0440D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 w:rsidRPr="00AF10F0">
        <w:rPr>
          <w:sz w:val="24"/>
        </w:rPr>
        <w:tab/>
        <w:t>- Правил безопасности в нефтяной и газовой промышленности. 20</w:t>
      </w:r>
      <w:r w:rsidR="007F6D21" w:rsidRPr="00AF10F0">
        <w:rPr>
          <w:sz w:val="24"/>
        </w:rPr>
        <w:t>20</w:t>
      </w:r>
      <w:r w:rsidRPr="00AF10F0">
        <w:rPr>
          <w:sz w:val="24"/>
        </w:rPr>
        <w:t>;</w:t>
      </w:r>
    </w:p>
    <w:p w14:paraId="2C61470B" w14:textId="36A537BC" w:rsidR="000378FA" w:rsidRPr="00AF10F0" w:rsidRDefault="000378FA" w:rsidP="00C0440D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 w:rsidRPr="00AF10F0">
        <w:rPr>
          <w:sz w:val="24"/>
        </w:rPr>
        <w:tab/>
        <w:t xml:space="preserve">- ГОСТ </w:t>
      </w:r>
      <w:r w:rsidR="007367EB" w:rsidRPr="00AF10F0">
        <w:rPr>
          <w:sz w:val="24"/>
        </w:rPr>
        <w:t>31610</w:t>
      </w:r>
      <w:r w:rsidRPr="00AF10F0">
        <w:rPr>
          <w:sz w:val="24"/>
        </w:rPr>
        <w:t>.</w:t>
      </w:r>
      <w:r w:rsidR="007367EB" w:rsidRPr="00AF10F0">
        <w:rPr>
          <w:sz w:val="24"/>
        </w:rPr>
        <w:t>11</w:t>
      </w:r>
      <w:r w:rsidRPr="00AF10F0">
        <w:rPr>
          <w:sz w:val="24"/>
        </w:rPr>
        <w:t>-</w:t>
      </w:r>
      <w:r w:rsidR="007367EB" w:rsidRPr="00AF10F0">
        <w:rPr>
          <w:sz w:val="24"/>
        </w:rPr>
        <w:t>2014</w:t>
      </w:r>
      <w:r w:rsidRPr="00AF10F0">
        <w:rPr>
          <w:sz w:val="24"/>
        </w:rPr>
        <w:t xml:space="preserve"> Электрооборудование взрывозащищенное с видом взрывозащиты "Искробезопасная электрическая цепь".;</w:t>
      </w:r>
    </w:p>
    <w:p w14:paraId="2AEF2CDE" w14:textId="4581251C" w:rsidR="000378FA" w:rsidRPr="00AF10F0" w:rsidRDefault="000378FA" w:rsidP="00C0440D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 w:rsidRPr="00AF10F0">
        <w:rPr>
          <w:sz w:val="24"/>
        </w:rPr>
        <w:lastRenderedPageBreak/>
        <w:tab/>
        <w:t xml:space="preserve">- Правил устройств электроустановок ПУЭ, (Глава 7.3 "Электроустановки во взрывоопасных зонах"). </w:t>
      </w:r>
      <w:r w:rsidR="00AF10F0" w:rsidRPr="00AF10F0">
        <w:rPr>
          <w:sz w:val="24"/>
        </w:rPr>
        <w:t>Издание седьмое</w:t>
      </w:r>
      <w:r w:rsidRPr="00AF10F0">
        <w:rPr>
          <w:sz w:val="24"/>
        </w:rPr>
        <w:t xml:space="preserve">, </w:t>
      </w:r>
      <w:r w:rsidR="00AF10F0" w:rsidRPr="000C1523">
        <w:rPr>
          <w:sz w:val="24"/>
        </w:rPr>
        <w:t>2020</w:t>
      </w:r>
      <w:r w:rsidRPr="00AF10F0">
        <w:rPr>
          <w:sz w:val="24"/>
        </w:rPr>
        <w:t>;</w:t>
      </w:r>
    </w:p>
    <w:p w14:paraId="3498F925" w14:textId="501FDA2E" w:rsidR="000378FA" w:rsidRPr="00AF10F0" w:rsidRDefault="000378FA" w:rsidP="00C0440D">
      <w:pPr>
        <w:tabs>
          <w:tab w:val="left" w:pos="567"/>
        </w:tabs>
        <w:spacing w:line="276" w:lineRule="auto"/>
        <w:ind w:left="567" w:hanging="567"/>
        <w:rPr>
          <w:sz w:val="24"/>
        </w:rPr>
      </w:pPr>
      <w:r w:rsidRPr="00AF10F0">
        <w:rPr>
          <w:sz w:val="24"/>
        </w:rPr>
        <w:tab/>
        <w:t>- Правил технической эксплуатации электроустановок потребителей (ПТЭЭП) 20</w:t>
      </w:r>
      <w:r w:rsidR="00AF10F0" w:rsidRPr="000C1523">
        <w:rPr>
          <w:sz w:val="24"/>
        </w:rPr>
        <w:t>20</w:t>
      </w:r>
      <w:r w:rsidRPr="00AF10F0">
        <w:rPr>
          <w:sz w:val="24"/>
        </w:rPr>
        <w:t xml:space="preserve"> г</w:t>
      </w:r>
    </w:p>
    <w:p w14:paraId="6B9AD8A1" w14:textId="32C9DE6F" w:rsidR="000378FA" w:rsidRPr="00AF10F0" w:rsidRDefault="000378FA" w:rsidP="00C0440D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 w:rsidRPr="00AF10F0">
        <w:rPr>
          <w:sz w:val="24"/>
        </w:rPr>
        <w:t>2.1.3.</w:t>
      </w:r>
      <w:r w:rsidRPr="00AF10F0">
        <w:rPr>
          <w:sz w:val="24"/>
        </w:rPr>
        <w:tab/>
        <w:t>Для защиты от поражения электрическим током все ремонтные работы и профилактическое обслуживание проводить при отключенном питании.</w:t>
      </w:r>
    </w:p>
    <w:p w14:paraId="735AF823" w14:textId="29589C0A" w:rsidR="00BD55D1" w:rsidRPr="00AF10F0" w:rsidRDefault="000378FA" w:rsidP="00C0440D">
      <w:pPr>
        <w:spacing w:line="276" w:lineRule="auto"/>
        <w:ind w:left="709" w:hanging="709"/>
        <w:rPr>
          <w:sz w:val="24"/>
        </w:rPr>
      </w:pPr>
      <w:r w:rsidRPr="00AF10F0">
        <w:rPr>
          <w:sz w:val="24"/>
        </w:rPr>
        <w:t>2.1.4.</w:t>
      </w:r>
      <w:r w:rsidRPr="00AF10F0">
        <w:rPr>
          <w:sz w:val="24"/>
        </w:rPr>
        <w:tab/>
      </w:r>
      <w:r w:rsidR="00BD55D1" w:rsidRPr="00AF10F0">
        <w:rPr>
          <w:sz w:val="24"/>
        </w:rPr>
        <w:t>Устройство соответствует «Правилам устройства электроустановок», ТКП 339-2011, ТКП 181-2009, ТКП 427-2012, а также</w:t>
      </w:r>
      <w:r w:rsidR="00706A69" w:rsidRPr="00AF10F0">
        <w:rPr>
          <w:sz w:val="24"/>
        </w:rPr>
        <w:t xml:space="preserve"> </w:t>
      </w:r>
      <w:r w:rsidR="00BD55D1" w:rsidRPr="00AF10F0">
        <w:rPr>
          <w:sz w:val="24"/>
        </w:rPr>
        <w:t>требованиям ГОСТ 12.1.004 и ГОСТ 12.2.007.0.</w:t>
      </w:r>
    </w:p>
    <w:p w14:paraId="4DF59E7D" w14:textId="1B233960" w:rsidR="00BD55D1" w:rsidRPr="00706A69" w:rsidRDefault="000378FA" w:rsidP="00C0440D">
      <w:pPr>
        <w:spacing w:line="276" w:lineRule="auto"/>
        <w:ind w:left="709" w:hanging="709"/>
        <w:rPr>
          <w:sz w:val="24"/>
        </w:rPr>
      </w:pPr>
      <w:r w:rsidRPr="00AF10F0">
        <w:rPr>
          <w:sz w:val="24"/>
        </w:rPr>
        <w:tab/>
      </w:r>
      <w:r w:rsidR="00BD55D1" w:rsidRPr="00AF10F0">
        <w:rPr>
          <w:sz w:val="24"/>
        </w:rPr>
        <w:t>По способу защиты от поражения электрическим током согласно требованиям ГОСТ 12.2.007.0 устройство соответствует классу I.</w:t>
      </w:r>
    </w:p>
    <w:p w14:paraId="2E3A1D77" w14:textId="5453FB62" w:rsidR="007D4444" w:rsidRPr="00706A69" w:rsidRDefault="000378FA" w:rsidP="00C0440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2.1.5.</w:t>
      </w:r>
      <w:r>
        <w:rPr>
          <w:sz w:val="24"/>
        </w:rPr>
        <w:tab/>
      </w:r>
      <w:r w:rsidR="00706A69" w:rsidRPr="00706A69">
        <w:rPr>
          <w:sz w:val="24"/>
        </w:rPr>
        <w:t>Проверку работоспособности, монтаж и подключение устройства перед началом его эксплуатации, а также обслуживание изделия в процессе эксплуатации допускаются лица, изучившие настоящее руководство по эксплуатации и имеющие допуск к работе с аппаратурой, функционирующей под напряжением 3000 В.</w:t>
      </w:r>
    </w:p>
    <w:p w14:paraId="4C234518" w14:textId="67BE8812" w:rsidR="00706A69" w:rsidRPr="00706A69" w:rsidRDefault="000378FA" w:rsidP="00C0440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2.1.6.</w:t>
      </w:r>
      <w:r>
        <w:rPr>
          <w:sz w:val="24"/>
        </w:rPr>
        <w:tab/>
      </w:r>
      <w:r w:rsidR="00706A69" w:rsidRPr="00706A69">
        <w:rPr>
          <w:sz w:val="24"/>
        </w:rPr>
        <w:t>При проведении работ, связанных с подготовкой устройства к работе, а также при монтаже и подключении его к применяемому оборудованию, необходимо соблюдать общие правила пожарной и электробезопасности.</w:t>
      </w:r>
    </w:p>
    <w:p w14:paraId="304DACC8" w14:textId="1334B131" w:rsidR="00706A69" w:rsidRPr="00706A69" w:rsidRDefault="000378FA" w:rsidP="00C0440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2.1.7.</w:t>
      </w:r>
      <w:r>
        <w:rPr>
          <w:sz w:val="24"/>
        </w:rPr>
        <w:tab/>
      </w:r>
      <w:r w:rsidR="00706A69" w:rsidRPr="00706A69">
        <w:rPr>
          <w:sz w:val="24"/>
        </w:rPr>
        <w:t>При эксплуатации устройства внутри элемента коммутационного и на жилах контролируемого кабеля присутствует опасное для жизни измерительное напряжение постоянного тока величиной до 2500 В. При эксплуатации устройства (при его включении, выключении либо отсоединении контролируемого кабеля) необходимо пользоваться электроизолирующими перчатками.</w:t>
      </w:r>
    </w:p>
    <w:p w14:paraId="12347B18" w14:textId="6D202F1A" w:rsidR="00706A69" w:rsidRPr="00706A69" w:rsidRDefault="000378FA" w:rsidP="00C0440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2.1.8.</w:t>
      </w:r>
      <w:r>
        <w:rPr>
          <w:sz w:val="24"/>
        </w:rPr>
        <w:tab/>
      </w:r>
      <w:r w:rsidR="00706A69" w:rsidRPr="00706A69">
        <w:rPr>
          <w:sz w:val="24"/>
        </w:rPr>
        <w:t>Перед любыми действиями с устройством, его необходимо отключить, переведя тумблер питания в положение «ОТКЛ» и дождаться снятия остаточного потенциала с контролируемой электрической цепи в течение не менее 10 сек, индикатор «ИЗОЛЯЦИЯ» перейдет в состояние «ВЫКЛ».</w:t>
      </w:r>
    </w:p>
    <w:p w14:paraId="0386932C" w14:textId="17FD0590" w:rsidR="00706A69" w:rsidRPr="00706A69" w:rsidRDefault="000378FA" w:rsidP="00C0440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2.1.9.</w:t>
      </w:r>
      <w:r>
        <w:rPr>
          <w:sz w:val="24"/>
        </w:rPr>
        <w:tab/>
      </w:r>
      <w:r w:rsidR="00706A69" w:rsidRPr="00706A69">
        <w:rPr>
          <w:sz w:val="24"/>
        </w:rPr>
        <w:t>В процессе эксплуатации устройства необходимо следить за состоянием изоляции его внешнего присоединительного кабеля, исправностью разъемных частей, а также за состоянием контактных поверхностей, не допускать их окисление, масляные загрязнения и т.п.</w:t>
      </w:r>
    </w:p>
    <w:p w14:paraId="02F2400F" w14:textId="3B00175C" w:rsidR="00706A69" w:rsidRDefault="000378FA" w:rsidP="00C0440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2.1.10.</w:t>
      </w:r>
      <w:r w:rsidR="00A51D06">
        <w:rPr>
          <w:sz w:val="24"/>
        </w:rPr>
        <w:t xml:space="preserve"> </w:t>
      </w:r>
      <w:r w:rsidR="00706A69" w:rsidRPr="00706A69">
        <w:rPr>
          <w:sz w:val="24"/>
        </w:rPr>
        <w:t>При эксплуатации устройства применительно к нему и используемому совместно с ним технологическому оборудованию должны выполняться организационно-технические мероприятия по</w:t>
      </w:r>
      <w:r>
        <w:rPr>
          <w:sz w:val="24"/>
        </w:rPr>
        <w:t xml:space="preserve"> </w:t>
      </w:r>
      <w:r w:rsidR="00706A69" w:rsidRPr="00706A69">
        <w:rPr>
          <w:sz w:val="24"/>
        </w:rPr>
        <w:t>обеспечению пожарной безопасности в соответствии с ГОСТ 12.1.004-91 и «Правилами безопасности в нефтедобывающей промышленности»</w:t>
      </w:r>
      <w:r w:rsidR="00706A69">
        <w:rPr>
          <w:sz w:val="24"/>
        </w:rPr>
        <w:t>.</w:t>
      </w:r>
    </w:p>
    <w:p w14:paraId="5E45E8CB" w14:textId="3CB9B275" w:rsidR="00706A69" w:rsidRPr="00706A69" w:rsidRDefault="000378FA" w:rsidP="00C0440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2.1.11.</w:t>
      </w:r>
      <w:r w:rsidR="00A51D06">
        <w:rPr>
          <w:sz w:val="24"/>
        </w:rPr>
        <w:t xml:space="preserve"> </w:t>
      </w:r>
      <w:r w:rsidR="00706A69" w:rsidRPr="00706A69">
        <w:rPr>
          <w:sz w:val="24"/>
        </w:rPr>
        <w:t>Не допускается использовать приборы в случае механического повреждения и загрязнения изоляции гнезд измерительных и комплекта шнуров.</w:t>
      </w:r>
    </w:p>
    <w:p w14:paraId="432AC098" w14:textId="083D6D4E" w:rsidR="00706A69" w:rsidRDefault="00706A69" w:rsidP="00C0440D">
      <w:pPr>
        <w:spacing w:line="276" w:lineRule="auto"/>
        <w:ind w:left="709"/>
        <w:rPr>
          <w:sz w:val="24"/>
        </w:rPr>
      </w:pPr>
      <w:r w:rsidRPr="00706A69">
        <w:rPr>
          <w:sz w:val="24"/>
        </w:rPr>
        <w:t>Не допускается работать с неисправными, поврежденным и не поверенными м</w:t>
      </w:r>
      <w:r>
        <w:rPr>
          <w:sz w:val="24"/>
        </w:rPr>
        <w:t>е</w:t>
      </w:r>
      <w:r w:rsidRPr="00706A69">
        <w:rPr>
          <w:sz w:val="24"/>
        </w:rPr>
        <w:t>гаомметрами и нарушать порядок работы с ним.</w:t>
      </w:r>
    </w:p>
    <w:p w14:paraId="3796F47F" w14:textId="77777777" w:rsidR="00A9490A" w:rsidRDefault="00A9490A" w:rsidP="00706A69">
      <w:pPr>
        <w:spacing w:line="276" w:lineRule="auto"/>
        <w:ind w:firstLine="567"/>
        <w:rPr>
          <w:sz w:val="24"/>
        </w:rPr>
      </w:pPr>
    </w:p>
    <w:p w14:paraId="052C1C11" w14:textId="6525B789" w:rsidR="00A9490A" w:rsidRPr="0031521B" w:rsidRDefault="00A9490A" w:rsidP="00A9490A">
      <w:pPr>
        <w:pStyle w:val="2"/>
        <w:spacing w:after="240"/>
      </w:pPr>
      <w:r w:rsidRPr="0031521B">
        <w:t>2.2.</w:t>
      </w:r>
      <w:r w:rsidRPr="0031521B">
        <w:tab/>
        <w:t>Подготовка к работе</w:t>
      </w:r>
    </w:p>
    <w:p w14:paraId="72FEF8C7" w14:textId="15F80369" w:rsidR="00A9490A" w:rsidRPr="00724D8D" w:rsidRDefault="00A51D06" w:rsidP="00A51D06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2.2.1.</w:t>
      </w:r>
      <w:r>
        <w:rPr>
          <w:sz w:val="24"/>
        </w:rPr>
        <w:tab/>
      </w:r>
      <w:r w:rsidR="00A9490A" w:rsidRPr="00724D8D">
        <w:rPr>
          <w:sz w:val="24"/>
        </w:rPr>
        <w:t xml:space="preserve">Перед включением устройства проверьте целостность </w:t>
      </w:r>
      <w:r w:rsidR="009369FA">
        <w:rPr>
          <w:sz w:val="24"/>
        </w:rPr>
        <w:t>корпуса</w:t>
      </w:r>
      <w:r w:rsidR="00A9490A" w:rsidRPr="00724D8D">
        <w:rPr>
          <w:sz w:val="24"/>
        </w:rPr>
        <w:t xml:space="preserve"> </w:t>
      </w:r>
      <w:r w:rsidR="009369FA">
        <w:rPr>
          <w:sz w:val="24"/>
        </w:rPr>
        <w:t>и</w:t>
      </w:r>
      <w:r w:rsidR="00A9490A" w:rsidRPr="00724D8D">
        <w:rPr>
          <w:sz w:val="24"/>
        </w:rPr>
        <w:t xml:space="preserve"> соединительн</w:t>
      </w:r>
      <w:r w:rsidR="009369FA">
        <w:rPr>
          <w:sz w:val="24"/>
        </w:rPr>
        <w:t>ых</w:t>
      </w:r>
      <w:r w:rsidR="00A9490A" w:rsidRPr="00724D8D">
        <w:rPr>
          <w:sz w:val="24"/>
        </w:rPr>
        <w:t xml:space="preserve"> провод</w:t>
      </w:r>
      <w:r w:rsidR="009369FA">
        <w:rPr>
          <w:sz w:val="24"/>
        </w:rPr>
        <w:t>ов</w:t>
      </w:r>
      <w:r w:rsidR="00A9490A" w:rsidRPr="00724D8D">
        <w:rPr>
          <w:sz w:val="24"/>
        </w:rPr>
        <w:t>, соединяющ</w:t>
      </w:r>
      <w:r w:rsidR="009369FA">
        <w:rPr>
          <w:sz w:val="24"/>
        </w:rPr>
        <w:t>их</w:t>
      </w:r>
      <w:r w:rsidR="00A9490A" w:rsidRPr="00724D8D">
        <w:rPr>
          <w:sz w:val="24"/>
        </w:rPr>
        <w:t xml:space="preserve"> устройство и элемент</w:t>
      </w:r>
      <w:r w:rsidR="009369FA">
        <w:rPr>
          <w:sz w:val="24"/>
        </w:rPr>
        <w:t>ы</w:t>
      </w:r>
      <w:r w:rsidR="00A9490A" w:rsidRPr="00724D8D">
        <w:rPr>
          <w:sz w:val="24"/>
        </w:rPr>
        <w:t xml:space="preserve"> коммутаци</w:t>
      </w:r>
      <w:r w:rsidR="009369FA">
        <w:rPr>
          <w:sz w:val="24"/>
        </w:rPr>
        <w:t>и</w:t>
      </w:r>
      <w:r w:rsidR="00A9490A" w:rsidRPr="00724D8D">
        <w:rPr>
          <w:sz w:val="24"/>
        </w:rPr>
        <w:t xml:space="preserve">. </w:t>
      </w:r>
      <w:r w:rsidR="00326692" w:rsidRPr="00326692">
        <w:rPr>
          <w:b/>
          <w:sz w:val="24"/>
        </w:rPr>
        <w:t>Внимание!</w:t>
      </w:r>
      <w:r w:rsidR="00A9490A" w:rsidRPr="00326692">
        <w:rPr>
          <w:b/>
          <w:sz w:val="24"/>
        </w:rPr>
        <w:t xml:space="preserve"> </w:t>
      </w:r>
      <w:r w:rsidR="00326692" w:rsidRPr="004E15D7">
        <w:rPr>
          <w:b/>
          <w:sz w:val="24"/>
        </w:rPr>
        <w:t>П</w:t>
      </w:r>
      <w:r w:rsidR="00A9490A" w:rsidRPr="004E15D7">
        <w:rPr>
          <w:b/>
          <w:sz w:val="24"/>
        </w:rPr>
        <w:t>ри мигании светового индикатора «ИЗОЛЯЦИЯ», внутри блока подключения</w:t>
      </w:r>
      <w:r w:rsidR="00EF15C9" w:rsidRPr="004E15D7">
        <w:rPr>
          <w:b/>
          <w:sz w:val="24"/>
        </w:rPr>
        <w:t xml:space="preserve"> (БП)</w:t>
      </w:r>
      <w:r w:rsidR="00A9490A" w:rsidRPr="004E15D7">
        <w:rPr>
          <w:b/>
          <w:sz w:val="24"/>
        </w:rPr>
        <w:t xml:space="preserve"> жил присутствует опасное для жизни измерительное напряжение.</w:t>
      </w:r>
    </w:p>
    <w:p w14:paraId="0854CD19" w14:textId="1D33C3C2" w:rsidR="00A9490A" w:rsidRPr="00724D8D" w:rsidRDefault="00A51D06" w:rsidP="00A51D06">
      <w:pPr>
        <w:spacing w:line="276" w:lineRule="auto"/>
        <w:ind w:left="709" w:hanging="709"/>
        <w:rPr>
          <w:sz w:val="24"/>
        </w:rPr>
      </w:pPr>
      <w:r>
        <w:rPr>
          <w:sz w:val="24"/>
        </w:rPr>
        <w:lastRenderedPageBreak/>
        <w:t>2.2.2.</w:t>
      </w:r>
      <w:r>
        <w:rPr>
          <w:sz w:val="24"/>
        </w:rPr>
        <w:tab/>
      </w:r>
      <w:r w:rsidR="00A9490A" w:rsidRPr="00724D8D">
        <w:rPr>
          <w:sz w:val="24"/>
        </w:rPr>
        <w:t>Перед монтажом устройства на рабочий барабан необходимо проверить его связь с прибором и степень заряда аккумуляторной батареи.</w:t>
      </w:r>
    </w:p>
    <w:p w14:paraId="1B9E866C" w14:textId="5DDBABA7" w:rsidR="00A9490A" w:rsidRPr="00724D8D" w:rsidRDefault="00A51D06" w:rsidP="00A51D06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2.2.3.</w:t>
      </w:r>
      <w:r>
        <w:rPr>
          <w:sz w:val="24"/>
        </w:rPr>
        <w:tab/>
      </w:r>
      <w:r w:rsidR="00A9490A" w:rsidRPr="00724D8D">
        <w:rPr>
          <w:sz w:val="24"/>
        </w:rPr>
        <w:t xml:space="preserve">Включите устройство. Индикаторы «АКБ» и «УР.СИГН» миганием отобразят уровень заряда аккумулятора и уровень сигнала с прибором. </w:t>
      </w:r>
      <w:r w:rsidR="0009670F">
        <w:rPr>
          <w:sz w:val="24"/>
        </w:rPr>
        <w:t xml:space="preserve"> Если напряжение на аккумуляторе менее 10.8В прозвучит </w:t>
      </w:r>
      <w:r w:rsidR="009E1335">
        <w:rPr>
          <w:sz w:val="24"/>
        </w:rPr>
        <w:t xml:space="preserve">звуковой сигнал 2 раза. </w:t>
      </w:r>
    </w:p>
    <w:p w14:paraId="72BD5CA6" w14:textId="4F5519F5" w:rsidR="000326BB" w:rsidRDefault="00A51D06" w:rsidP="00A51D06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2.2.4.</w:t>
      </w:r>
      <w:r>
        <w:rPr>
          <w:sz w:val="24"/>
        </w:rPr>
        <w:tab/>
      </w:r>
      <w:r w:rsidR="000326BB" w:rsidRPr="00724D8D">
        <w:rPr>
          <w:sz w:val="24"/>
        </w:rPr>
        <w:t xml:space="preserve">С целью поддержания устройства в постоянной готовности к работе, рекомендуется перед началом работ </w:t>
      </w:r>
      <w:r w:rsidR="00326692">
        <w:rPr>
          <w:sz w:val="24"/>
        </w:rPr>
        <w:t>заряжать встроенные аккумулятор</w:t>
      </w:r>
      <w:r w:rsidR="000326BB" w:rsidRPr="00724D8D">
        <w:rPr>
          <w:sz w:val="24"/>
        </w:rPr>
        <w:t xml:space="preserve"> не менее пяти часов.</w:t>
      </w:r>
    </w:p>
    <w:p w14:paraId="0ED1A240" w14:textId="7E5B03F9" w:rsidR="009E1335" w:rsidRDefault="009E1335" w:rsidP="00A51D06">
      <w:pPr>
        <w:spacing w:line="276" w:lineRule="auto"/>
        <w:ind w:left="709" w:hanging="709"/>
        <w:rPr>
          <w:sz w:val="24"/>
        </w:rPr>
      </w:pPr>
      <w:r>
        <w:rPr>
          <w:sz w:val="24"/>
        </w:rPr>
        <w:t xml:space="preserve">2.2.5. </w:t>
      </w:r>
      <w:r w:rsidRPr="00326692">
        <w:rPr>
          <w:b/>
          <w:sz w:val="24"/>
        </w:rPr>
        <w:t>Внимание!</w:t>
      </w:r>
      <w:r>
        <w:rPr>
          <w:b/>
          <w:sz w:val="24"/>
        </w:rPr>
        <w:t xml:space="preserve"> </w:t>
      </w:r>
      <w:r w:rsidRPr="009E1335">
        <w:rPr>
          <w:b/>
          <w:sz w:val="24"/>
        </w:rPr>
        <w:t>При пад</w:t>
      </w:r>
      <w:r w:rsidR="00C03BB3">
        <w:rPr>
          <w:b/>
          <w:sz w:val="24"/>
        </w:rPr>
        <w:t>е</w:t>
      </w:r>
      <w:r w:rsidRPr="009E1335">
        <w:rPr>
          <w:b/>
          <w:sz w:val="24"/>
        </w:rPr>
        <w:t>нии напряжения на аккумуляторе менее 10.8В модуль СКИ1 перестает проводить измерения сопротивления изоляции.</w:t>
      </w:r>
      <w:r>
        <w:rPr>
          <w:sz w:val="24"/>
        </w:rPr>
        <w:t xml:space="preserve"> </w:t>
      </w:r>
    </w:p>
    <w:p w14:paraId="1BA5A115" w14:textId="3C2174FA" w:rsidR="000326BB" w:rsidRPr="00724D8D" w:rsidRDefault="000326BB" w:rsidP="00724D8D">
      <w:pPr>
        <w:spacing w:line="276" w:lineRule="auto"/>
        <w:ind w:firstLine="709"/>
        <w:rPr>
          <w:sz w:val="24"/>
        </w:rPr>
      </w:pPr>
    </w:p>
    <w:p w14:paraId="670A8206" w14:textId="2A6105C7" w:rsidR="000326BB" w:rsidRPr="00724D8D" w:rsidRDefault="000326BB" w:rsidP="00724D8D">
      <w:pPr>
        <w:pStyle w:val="2"/>
        <w:spacing w:after="240" w:line="276" w:lineRule="auto"/>
      </w:pPr>
      <w:r w:rsidRPr="00724D8D">
        <w:t>2.3.</w:t>
      </w:r>
      <w:r w:rsidRPr="00724D8D">
        <w:tab/>
      </w:r>
      <w:r w:rsidR="00333E3C">
        <w:t>Монтаж</w:t>
      </w:r>
    </w:p>
    <w:p w14:paraId="7DE67C5F" w14:textId="29F0993C" w:rsidR="007F0A64" w:rsidRPr="00724D8D" w:rsidRDefault="00847B74" w:rsidP="00847B74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2.3.1.</w:t>
      </w:r>
      <w:r>
        <w:rPr>
          <w:sz w:val="24"/>
        </w:rPr>
        <w:tab/>
      </w:r>
      <w:r w:rsidR="007F0A64" w:rsidRPr="00724D8D">
        <w:rPr>
          <w:sz w:val="24"/>
        </w:rPr>
        <w:t>Включите устройство. Проверьте его связь с прибором и степень заряда аккумуляторной батареи.</w:t>
      </w:r>
    </w:p>
    <w:p w14:paraId="32013528" w14:textId="20564DBA" w:rsidR="007F0A64" w:rsidRPr="00847B74" w:rsidRDefault="00847B74" w:rsidP="00847B74">
      <w:pPr>
        <w:spacing w:line="276" w:lineRule="auto"/>
        <w:ind w:left="709" w:hanging="709"/>
        <w:rPr>
          <w:sz w:val="24"/>
        </w:rPr>
      </w:pPr>
      <w:r w:rsidRPr="00847B74">
        <w:rPr>
          <w:sz w:val="24"/>
        </w:rPr>
        <w:t>2.3.2.</w:t>
      </w:r>
      <w:r w:rsidRPr="00847B74">
        <w:rPr>
          <w:sz w:val="24"/>
        </w:rPr>
        <w:tab/>
      </w:r>
      <w:r w:rsidR="000002C3" w:rsidRPr="00847B74">
        <w:rPr>
          <w:sz w:val="24"/>
        </w:rPr>
        <w:t>Смонтируйте устройство на швеллере рабочего барабана, находящемся вблизи вывода погружного кабеля (см. рисунок 2). Размещение устройства осуществляйте так, чтобы соединительный провод, соединяющий устройство и элемент коммутационный по возможности не касался тела барабана при его вращении.</w:t>
      </w:r>
    </w:p>
    <w:p w14:paraId="2702AC7C" w14:textId="2EEF15D7" w:rsidR="000002C3" w:rsidRPr="00847B74" w:rsidRDefault="00847B74" w:rsidP="00847B74">
      <w:pPr>
        <w:spacing w:line="276" w:lineRule="auto"/>
        <w:ind w:left="709" w:hanging="709"/>
        <w:rPr>
          <w:sz w:val="24"/>
        </w:rPr>
      </w:pPr>
      <w:r w:rsidRPr="00847B74">
        <w:rPr>
          <w:sz w:val="24"/>
        </w:rPr>
        <w:t>2.3.3.</w:t>
      </w:r>
      <w:r w:rsidRPr="00847B74">
        <w:rPr>
          <w:sz w:val="24"/>
        </w:rPr>
        <w:tab/>
      </w:r>
      <w:r w:rsidR="007F0A64" w:rsidRPr="00847B74">
        <w:rPr>
          <w:sz w:val="24"/>
        </w:rPr>
        <w:t xml:space="preserve">Для установки </w:t>
      </w:r>
      <w:r w:rsidRPr="00847B74">
        <w:rPr>
          <w:sz w:val="24"/>
        </w:rPr>
        <w:t>устройства</w:t>
      </w:r>
      <w:r w:rsidR="007F0A64" w:rsidRPr="00847B74">
        <w:rPr>
          <w:sz w:val="24"/>
        </w:rPr>
        <w:t xml:space="preserve"> в барабан необходимо выкрутить прижимные винты 1 (рис. 3). Необходимо установить </w:t>
      </w:r>
      <w:r w:rsidRPr="00847B74">
        <w:rPr>
          <w:sz w:val="24"/>
        </w:rPr>
        <w:t>устройство</w:t>
      </w:r>
      <w:r w:rsidR="007F0A64" w:rsidRPr="00847B74">
        <w:rPr>
          <w:sz w:val="24"/>
        </w:rPr>
        <w:t xml:space="preserve"> с кронштейном на спицу(швеллер) катушки согласно Рисунку 3, так чтобы фиксирующая пластина 2 (рис. 3) зафиксировалась на спице(швеллере). Затем закрутить прижимные винты 1 до упора и поджать страховочными </w:t>
      </w:r>
      <w:r w:rsidR="007F0A64" w:rsidRPr="001841C6">
        <w:rPr>
          <w:sz w:val="24"/>
        </w:rPr>
        <w:t>гайка</w:t>
      </w:r>
      <w:r w:rsidR="00EC45B6" w:rsidRPr="001841C6">
        <w:rPr>
          <w:sz w:val="24"/>
        </w:rPr>
        <w:t>ми</w:t>
      </w:r>
      <w:r w:rsidR="007F0A64" w:rsidRPr="00847B74">
        <w:rPr>
          <w:sz w:val="24"/>
        </w:rPr>
        <w:t xml:space="preserve"> 3 (рис. 3).</w:t>
      </w:r>
      <w:r w:rsidR="000002C3" w:rsidRPr="00847B74">
        <w:rPr>
          <w:sz w:val="24"/>
        </w:rPr>
        <w:t xml:space="preserve"> Не прикладывайте чрезмерных усилий к резьбовому наконечнику крепления.</w:t>
      </w:r>
    </w:p>
    <w:p w14:paraId="5F7248F9" w14:textId="3E6658E4" w:rsidR="000002C3" w:rsidRPr="00724D8D" w:rsidRDefault="000002C3" w:rsidP="005D107D">
      <w:pPr>
        <w:spacing w:line="276" w:lineRule="auto"/>
        <w:ind w:left="709" w:hanging="709"/>
        <w:rPr>
          <w:sz w:val="24"/>
        </w:rPr>
      </w:pPr>
    </w:p>
    <w:p w14:paraId="097EAD19" w14:textId="68E46A41" w:rsidR="00CF75B7" w:rsidRPr="00F1251B" w:rsidRDefault="001841C6" w:rsidP="005D107D">
      <w:pPr>
        <w:spacing w:line="276" w:lineRule="auto"/>
        <w:ind w:left="709" w:hanging="709"/>
        <w:jc w:val="center"/>
        <w:rPr>
          <w:sz w:val="24"/>
          <w:lang w:val="en-US"/>
        </w:rPr>
      </w:pPr>
      <w:r>
        <w:rPr>
          <w:noProof/>
        </w:rPr>
        <w:drawing>
          <wp:inline distT="0" distB="0" distL="0" distR="0" wp14:anchorId="1DCD3900" wp14:editId="63F1BD01">
            <wp:extent cx="6480175" cy="31927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ACED" w14:textId="6977489F" w:rsidR="000002C3" w:rsidRDefault="000002C3" w:rsidP="005D107D">
      <w:pPr>
        <w:spacing w:line="276" w:lineRule="auto"/>
        <w:ind w:left="709" w:hanging="709"/>
        <w:jc w:val="center"/>
        <w:rPr>
          <w:sz w:val="24"/>
        </w:rPr>
      </w:pPr>
      <w:r w:rsidRPr="00724D8D">
        <w:rPr>
          <w:sz w:val="24"/>
        </w:rPr>
        <w:t>Рис.2. Крепление устройства на барабане</w:t>
      </w:r>
    </w:p>
    <w:p w14:paraId="2029FD8A" w14:textId="54095CB9" w:rsidR="00847B74" w:rsidRDefault="001841C6" w:rsidP="005D107D">
      <w:pPr>
        <w:spacing w:line="276" w:lineRule="auto"/>
        <w:ind w:left="709" w:hanging="709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63719F3" wp14:editId="6F259665">
            <wp:extent cx="6480175" cy="36868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8142" w14:textId="5274E4B8" w:rsidR="00847B74" w:rsidRPr="00724D8D" w:rsidRDefault="00847B74" w:rsidP="00847B74">
      <w:pPr>
        <w:spacing w:line="276" w:lineRule="auto"/>
        <w:ind w:left="709" w:hanging="709"/>
        <w:jc w:val="center"/>
        <w:rPr>
          <w:sz w:val="24"/>
        </w:rPr>
      </w:pPr>
      <w:r w:rsidRPr="00724D8D">
        <w:rPr>
          <w:sz w:val="24"/>
        </w:rPr>
        <w:t>Рис.</w:t>
      </w:r>
      <w:r>
        <w:rPr>
          <w:sz w:val="24"/>
        </w:rPr>
        <w:t>3</w:t>
      </w:r>
      <w:r w:rsidRPr="00724D8D">
        <w:rPr>
          <w:sz w:val="24"/>
        </w:rPr>
        <w:t xml:space="preserve">. </w:t>
      </w:r>
      <w:r>
        <w:rPr>
          <w:sz w:val="24"/>
        </w:rPr>
        <w:t>Монтаж устройства</w:t>
      </w:r>
    </w:p>
    <w:p w14:paraId="26596397" w14:textId="4E4E561F" w:rsidR="000002C3" w:rsidRPr="00724D8D" w:rsidRDefault="000002C3" w:rsidP="005D107D">
      <w:pPr>
        <w:spacing w:line="276" w:lineRule="auto"/>
        <w:ind w:left="709" w:hanging="709"/>
        <w:jc w:val="center"/>
        <w:rPr>
          <w:sz w:val="24"/>
        </w:rPr>
      </w:pPr>
    </w:p>
    <w:p w14:paraId="776CF3E6" w14:textId="7A16BC58" w:rsidR="000002C3" w:rsidRPr="00724D8D" w:rsidRDefault="00847B74" w:rsidP="00847B74">
      <w:pPr>
        <w:spacing w:line="276" w:lineRule="auto"/>
        <w:ind w:left="709" w:hanging="709"/>
        <w:rPr>
          <w:sz w:val="24"/>
        </w:rPr>
      </w:pPr>
      <w:r>
        <w:rPr>
          <w:sz w:val="24"/>
        </w:rPr>
        <w:t>2.3.4.</w:t>
      </w:r>
      <w:r>
        <w:rPr>
          <w:sz w:val="24"/>
        </w:rPr>
        <w:tab/>
      </w:r>
      <w:r w:rsidR="000002C3" w:rsidRPr="00724D8D">
        <w:rPr>
          <w:sz w:val="24"/>
        </w:rPr>
        <w:t>Подготовьте токоведущие жилы погружного кабеля для его подключения к устройству (</w:t>
      </w:r>
      <w:r w:rsidR="00EF15C9" w:rsidRPr="00724D8D">
        <w:rPr>
          <w:sz w:val="24"/>
        </w:rPr>
        <w:t xml:space="preserve">см. </w:t>
      </w:r>
      <w:r w:rsidR="000002C3" w:rsidRPr="00724D8D">
        <w:rPr>
          <w:sz w:val="24"/>
        </w:rPr>
        <w:t xml:space="preserve">рисунок </w:t>
      </w:r>
      <w:r w:rsidR="007F0A64">
        <w:rPr>
          <w:sz w:val="24"/>
        </w:rPr>
        <w:t>4</w:t>
      </w:r>
      <w:r w:rsidR="000002C3" w:rsidRPr="00724D8D">
        <w:rPr>
          <w:sz w:val="24"/>
        </w:rPr>
        <w:t>). Для этого необходимо удалить броневую оплетку не менее чем на 2</w:t>
      </w:r>
      <w:r w:rsidR="002136B0" w:rsidRPr="00724D8D">
        <w:rPr>
          <w:sz w:val="24"/>
        </w:rPr>
        <w:t>5</w:t>
      </w:r>
      <w:r w:rsidR="000002C3" w:rsidRPr="00724D8D">
        <w:rPr>
          <w:sz w:val="24"/>
        </w:rPr>
        <w:t>0 мм от его окончания, после чего очистить от полимерной изоляции кон</w:t>
      </w:r>
      <w:r w:rsidR="002136B0" w:rsidRPr="00724D8D">
        <w:rPr>
          <w:sz w:val="24"/>
        </w:rPr>
        <w:t>е</w:t>
      </w:r>
      <w:r w:rsidR="000002C3" w:rsidRPr="00724D8D">
        <w:rPr>
          <w:sz w:val="24"/>
        </w:rPr>
        <w:t>ц</w:t>
      </w:r>
      <w:r w:rsidR="002136B0" w:rsidRPr="00724D8D">
        <w:rPr>
          <w:sz w:val="24"/>
        </w:rPr>
        <w:t xml:space="preserve"> одной из</w:t>
      </w:r>
      <w:r w:rsidR="000002C3" w:rsidRPr="00724D8D">
        <w:rPr>
          <w:sz w:val="24"/>
        </w:rPr>
        <w:t xml:space="preserve"> освободившихся жил на расстояние </w:t>
      </w:r>
      <w:r w:rsidR="002136B0" w:rsidRPr="00724D8D">
        <w:rPr>
          <w:sz w:val="24"/>
        </w:rPr>
        <w:t>70</w:t>
      </w:r>
      <w:r w:rsidR="000002C3" w:rsidRPr="00724D8D">
        <w:rPr>
          <w:sz w:val="24"/>
        </w:rPr>
        <w:t>±5 мм</w:t>
      </w:r>
      <w:r w:rsidR="002136B0" w:rsidRPr="00724D8D">
        <w:rPr>
          <w:sz w:val="24"/>
        </w:rPr>
        <w:t>.</w:t>
      </w:r>
      <w:r w:rsidR="000002C3" w:rsidRPr="00724D8D">
        <w:rPr>
          <w:sz w:val="24"/>
        </w:rPr>
        <w:t xml:space="preserve"> При наличии загрязнений либо следов окисления на поверхности токоведущих жил – выполнить их механическую зачистку, после чего протереть чистой ветошью. </w:t>
      </w:r>
    </w:p>
    <w:p w14:paraId="6380FD0C" w14:textId="77777777" w:rsidR="00CA4CF7" w:rsidRPr="00724D8D" w:rsidRDefault="00CA4CF7" w:rsidP="005D107D">
      <w:pPr>
        <w:spacing w:line="276" w:lineRule="auto"/>
        <w:ind w:left="709" w:hanging="709"/>
        <w:jc w:val="center"/>
        <w:rPr>
          <w:noProof/>
          <w:sz w:val="24"/>
        </w:rPr>
      </w:pPr>
    </w:p>
    <w:p w14:paraId="2241D486" w14:textId="3F2E04F5" w:rsidR="002136B0" w:rsidRPr="00724D8D" w:rsidRDefault="002136B0" w:rsidP="005D107D">
      <w:pPr>
        <w:spacing w:line="276" w:lineRule="auto"/>
        <w:ind w:left="709" w:hanging="709"/>
        <w:jc w:val="center"/>
        <w:rPr>
          <w:sz w:val="24"/>
        </w:rPr>
      </w:pPr>
      <w:r w:rsidRPr="00724D8D">
        <w:rPr>
          <w:noProof/>
          <w:sz w:val="24"/>
        </w:rPr>
        <w:drawing>
          <wp:inline distT="0" distB="0" distL="0" distR="0" wp14:anchorId="61D1F51C" wp14:editId="32C847A4">
            <wp:extent cx="4367291" cy="21690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3" b="21463"/>
                    <a:stretch/>
                  </pic:blipFill>
                  <pic:spPr bwMode="auto">
                    <a:xfrm>
                      <a:off x="0" y="0"/>
                      <a:ext cx="4380595" cy="21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E4DA7" w14:textId="711B253D" w:rsidR="000002C3" w:rsidRPr="00724D8D" w:rsidRDefault="000002C3" w:rsidP="005D107D">
      <w:pPr>
        <w:spacing w:line="276" w:lineRule="auto"/>
        <w:ind w:left="709" w:hanging="709"/>
        <w:rPr>
          <w:sz w:val="24"/>
          <w:highlight w:val="yellow"/>
        </w:rPr>
      </w:pPr>
    </w:p>
    <w:p w14:paraId="2A731855" w14:textId="209A7F37" w:rsidR="000002C3" w:rsidRPr="00724D8D" w:rsidRDefault="000002C3" w:rsidP="005D107D">
      <w:pPr>
        <w:spacing w:line="276" w:lineRule="auto"/>
        <w:ind w:left="709" w:hanging="709"/>
        <w:jc w:val="center"/>
        <w:rPr>
          <w:sz w:val="24"/>
        </w:rPr>
      </w:pPr>
      <w:r w:rsidRPr="00724D8D">
        <w:rPr>
          <w:sz w:val="24"/>
        </w:rPr>
        <w:t>Рис.</w:t>
      </w:r>
      <w:r w:rsidR="007F0A64">
        <w:rPr>
          <w:sz w:val="24"/>
        </w:rPr>
        <w:t>4</w:t>
      </w:r>
      <w:r w:rsidRPr="00724D8D">
        <w:rPr>
          <w:sz w:val="24"/>
        </w:rPr>
        <w:t xml:space="preserve">. Подготовка кабеля для подключения к </w:t>
      </w:r>
      <w:r w:rsidR="00EF15C9">
        <w:rPr>
          <w:sz w:val="24"/>
        </w:rPr>
        <w:t>БП</w:t>
      </w:r>
      <w:r w:rsidRPr="00724D8D">
        <w:rPr>
          <w:sz w:val="24"/>
        </w:rPr>
        <w:t xml:space="preserve"> жил кабеля КППБ</w:t>
      </w:r>
      <w:r w:rsidR="00CA4CF7" w:rsidRPr="00724D8D">
        <w:rPr>
          <w:sz w:val="24"/>
        </w:rPr>
        <w:t>.</w:t>
      </w:r>
    </w:p>
    <w:p w14:paraId="29BA38F6" w14:textId="77777777" w:rsidR="00CA4CF7" w:rsidRPr="00724D8D" w:rsidRDefault="00CA4CF7" w:rsidP="00847B74">
      <w:pPr>
        <w:spacing w:line="276" w:lineRule="auto"/>
        <w:ind w:left="851" w:hanging="851"/>
        <w:jc w:val="center"/>
        <w:rPr>
          <w:sz w:val="24"/>
        </w:rPr>
      </w:pPr>
    </w:p>
    <w:p w14:paraId="5A827EBB" w14:textId="21984E9A" w:rsidR="00CA4CF7" w:rsidRDefault="00847B74" w:rsidP="00847B74">
      <w:pPr>
        <w:spacing w:line="276" w:lineRule="auto"/>
        <w:ind w:left="851" w:hanging="851"/>
        <w:rPr>
          <w:sz w:val="24"/>
        </w:rPr>
      </w:pPr>
      <w:r>
        <w:rPr>
          <w:sz w:val="24"/>
        </w:rPr>
        <w:t>2.3.5.</w:t>
      </w:r>
      <w:r>
        <w:rPr>
          <w:sz w:val="24"/>
        </w:rPr>
        <w:tab/>
      </w:r>
      <w:r w:rsidR="00CA4CF7" w:rsidRPr="00724D8D">
        <w:rPr>
          <w:sz w:val="24"/>
        </w:rPr>
        <w:t>Вставьте токоведущие жилы в контактные отверстия блока подключения</w:t>
      </w:r>
      <w:r w:rsidR="00EF15C9">
        <w:rPr>
          <w:sz w:val="24"/>
        </w:rPr>
        <w:t xml:space="preserve"> (БП)</w:t>
      </w:r>
      <w:r w:rsidR="00CA4CF7" w:rsidRPr="00724D8D">
        <w:rPr>
          <w:sz w:val="24"/>
        </w:rPr>
        <w:t>,</w:t>
      </w:r>
      <w:r w:rsidR="00C0440D">
        <w:rPr>
          <w:sz w:val="24"/>
        </w:rPr>
        <w:t xml:space="preserve"> </w:t>
      </w:r>
      <w:r w:rsidR="00C0440D" w:rsidRPr="00724D8D">
        <w:rPr>
          <w:sz w:val="24"/>
        </w:rPr>
        <w:t>выполните их надежное закрепление с помощью вводов и прижимных винтов</w:t>
      </w:r>
      <w:r w:rsidR="00CE31BB">
        <w:rPr>
          <w:sz w:val="24"/>
        </w:rPr>
        <w:t xml:space="preserve"> </w:t>
      </w:r>
      <w:r w:rsidR="00EB724C" w:rsidRPr="00EB724C">
        <w:rPr>
          <w:sz w:val="24"/>
        </w:rPr>
        <w:t>(</w:t>
      </w:r>
      <w:r w:rsidR="00EF15C9" w:rsidRPr="00724D8D">
        <w:rPr>
          <w:sz w:val="24"/>
        </w:rPr>
        <w:t xml:space="preserve">см. </w:t>
      </w:r>
      <w:r w:rsidR="00EF15C9">
        <w:rPr>
          <w:sz w:val="24"/>
        </w:rPr>
        <w:t xml:space="preserve">рисунок </w:t>
      </w:r>
      <w:r w:rsidR="007F0A64">
        <w:rPr>
          <w:sz w:val="24"/>
        </w:rPr>
        <w:t>5</w:t>
      </w:r>
      <w:r w:rsidR="00EB724C" w:rsidRPr="00EB724C">
        <w:rPr>
          <w:sz w:val="24"/>
        </w:rPr>
        <w:t>)</w:t>
      </w:r>
      <w:r w:rsidR="00EF15C9">
        <w:rPr>
          <w:sz w:val="24"/>
        </w:rPr>
        <w:t>.</w:t>
      </w:r>
      <w:r w:rsidR="00CA4CF7" w:rsidRPr="00724D8D">
        <w:rPr>
          <w:sz w:val="24"/>
        </w:rPr>
        <w:t xml:space="preserve"> </w:t>
      </w:r>
      <w:r w:rsidR="00C44FAC">
        <w:rPr>
          <w:sz w:val="24"/>
        </w:rPr>
        <w:t xml:space="preserve">Крепление кабеля КППБ 1336.741424.027 зафиксируйте на броне </w:t>
      </w:r>
      <w:r w:rsidR="00C44FAC" w:rsidRPr="00724D8D">
        <w:rPr>
          <w:sz w:val="24"/>
        </w:rPr>
        <w:t>кабеля КППБ</w:t>
      </w:r>
      <w:r w:rsidR="00C44FAC">
        <w:rPr>
          <w:sz w:val="24"/>
        </w:rPr>
        <w:t xml:space="preserve"> </w:t>
      </w:r>
      <w:r w:rsidR="00C44FAC" w:rsidRPr="00EB724C">
        <w:rPr>
          <w:sz w:val="24"/>
        </w:rPr>
        <w:t>(</w:t>
      </w:r>
      <w:r w:rsidR="00C44FAC" w:rsidRPr="00724D8D">
        <w:rPr>
          <w:sz w:val="24"/>
        </w:rPr>
        <w:t xml:space="preserve">см. </w:t>
      </w:r>
      <w:r w:rsidR="00C44FAC">
        <w:rPr>
          <w:sz w:val="24"/>
        </w:rPr>
        <w:t>рисунок 6</w:t>
      </w:r>
      <w:r w:rsidR="00C44FAC" w:rsidRPr="00EB724C">
        <w:rPr>
          <w:sz w:val="24"/>
        </w:rPr>
        <w:t>)</w:t>
      </w:r>
      <w:r w:rsidR="00C44FAC">
        <w:rPr>
          <w:sz w:val="24"/>
        </w:rPr>
        <w:t>.</w:t>
      </w:r>
    </w:p>
    <w:p w14:paraId="370AEC2D" w14:textId="7E094243" w:rsidR="00EF15C9" w:rsidRPr="00332CE3" w:rsidRDefault="00EF15C9" w:rsidP="005D107D">
      <w:pPr>
        <w:spacing w:line="276" w:lineRule="auto"/>
        <w:ind w:left="709" w:firstLine="709"/>
        <w:rPr>
          <w:sz w:val="24"/>
        </w:rPr>
      </w:pPr>
    </w:p>
    <w:p w14:paraId="7CBE9533" w14:textId="40067AB1" w:rsidR="00EF15C9" w:rsidRDefault="00EF15C9" w:rsidP="005D107D">
      <w:pPr>
        <w:spacing w:line="276" w:lineRule="auto"/>
        <w:ind w:left="709" w:firstLine="709"/>
        <w:rPr>
          <w:sz w:val="24"/>
        </w:rPr>
      </w:pPr>
    </w:p>
    <w:p w14:paraId="539DBB81" w14:textId="4B5CFFA6" w:rsidR="00CE31BB" w:rsidRDefault="00CE31BB" w:rsidP="005D107D">
      <w:pPr>
        <w:spacing w:line="276" w:lineRule="auto"/>
        <w:ind w:left="709" w:firstLine="709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9C86336" wp14:editId="61FA29C6">
            <wp:extent cx="5500047" cy="19595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8" b="29603"/>
                    <a:stretch/>
                  </pic:blipFill>
                  <pic:spPr bwMode="auto">
                    <a:xfrm>
                      <a:off x="0" y="0"/>
                      <a:ext cx="5512201" cy="196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7F912" w14:textId="77777777" w:rsidR="00CE31BB" w:rsidRDefault="00CE31BB" w:rsidP="00EF15C9">
      <w:pPr>
        <w:spacing w:line="276" w:lineRule="auto"/>
        <w:ind w:left="709" w:hanging="709"/>
        <w:jc w:val="center"/>
        <w:rPr>
          <w:sz w:val="24"/>
        </w:rPr>
      </w:pPr>
    </w:p>
    <w:p w14:paraId="4186ED07" w14:textId="1D903B61" w:rsidR="00F005E3" w:rsidRDefault="00EF15C9" w:rsidP="00EF15C9">
      <w:pPr>
        <w:spacing w:line="276" w:lineRule="auto"/>
        <w:ind w:left="709" w:hanging="709"/>
        <w:jc w:val="center"/>
        <w:rPr>
          <w:sz w:val="24"/>
        </w:rPr>
      </w:pPr>
      <w:r w:rsidRPr="00724D8D">
        <w:rPr>
          <w:sz w:val="24"/>
        </w:rPr>
        <w:t>Рис.</w:t>
      </w:r>
      <w:r w:rsidR="007F0A64">
        <w:rPr>
          <w:sz w:val="24"/>
        </w:rPr>
        <w:t>5</w:t>
      </w:r>
      <w:r w:rsidRPr="00724D8D">
        <w:rPr>
          <w:sz w:val="24"/>
        </w:rPr>
        <w:t xml:space="preserve">. </w:t>
      </w:r>
      <w:r>
        <w:rPr>
          <w:sz w:val="24"/>
        </w:rPr>
        <w:t>Подключение</w:t>
      </w:r>
      <w:r w:rsidRPr="00724D8D">
        <w:rPr>
          <w:sz w:val="24"/>
        </w:rPr>
        <w:t xml:space="preserve"> кабеля к </w:t>
      </w:r>
      <w:r>
        <w:rPr>
          <w:sz w:val="24"/>
        </w:rPr>
        <w:t>БП</w:t>
      </w:r>
      <w:r w:rsidRPr="00724D8D">
        <w:rPr>
          <w:sz w:val="24"/>
        </w:rPr>
        <w:t>.</w:t>
      </w:r>
    </w:p>
    <w:p w14:paraId="4142A858" w14:textId="77777777" w:rsidR="00C44FAC" w:rsidRDefault="00C44FAC" w:rsidP="00EF15C9">
      <w:pPr>
        <w:spacing w:line="276" w:lineRule="auto"/>
        <w:ind w:left="709" w:hanging="709"/>
        <w:jc w:val="center"/>
        <w:rPr>
          <w:sz w:val="24"/>
        </w:rPr>
      </w:pPr>
    </w:p>
    <w:p w14:paraId="645D5873" w14:textId="6548DF3C" w:rsidR="00C44FAC" w:rsidRDefault="00C44FAC" w:rsidP="00EF15C9">
      <w:pPr>
        <w:spacing w:line="276" w:lineRule="auto"/>
        <w:ind w:left="709" w:hanging="709"/>
        <w:jc w:val="center"/>
        <w:rPr>
          <w:sz w:val="24"/>
        </w:rPr>
      </w:pPr>
      <w:r>
        <w:rPr>
          <w:noProof/>
        </w:rPr>
        <w:drawing>
          <wp:inline distT="0" distB="0" distL="0" distR="0" wp14:anchorId="19A1E719" wp14:editId="732B7588">
            <wp:extent cx="4476465" cy="2238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4" b="22320"/>
                    <a:stretch/>
                  </pic:blipFill>
                  <pic:spPr bwMode="auto">
                    <a:xfrm>
                      <a:off x="0" y="0"/>
                      <a:ext cx="4496681" cy="22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C750D" w14:textId="4D25C59D" w:rsidR="00C44FAC" w:rsidRDefault="00C44FAC" w:rsidP="00C44FAC">
      <w:pPr>
        <w:spacing w:line="276" w:lineRule="auto"/>
        <w:ind w:left="709" w:hanging="709"/>
        <w:jc w:val="center"/>
        <w:rPr>
          <w:sz w:val="24"/>
        </w:rPr>
      </w:pPr>
      <w:r w:rsidRPr="00724D8D">
        <w:rPr>
          <w:sz w:val="24"/>
        </w:rPr>
        <w:t>Рис.</w:t>
      </w:r>
      <w:r>
        <w:rPr>
          <w:sz w:val="24"/>
        </w:rPr>
        <w:t>6</w:t>
      </w:r>
      <w:r w:rsidRPr="00724D8D">
        <w:rPr>
          <w:sz w:val="24"/>
        </w:rPr>
        <w:t xml:space="preserve">. </w:t>
      </w:r>
      <w:r>
        <w:rPr>
          <w:sz w:val="24"/>
        </w:rPr>
        <w:t>Крепление кабеля КППБ</w:t>
      </w:r>
      <w:r w:rsidRPr="00724D8D">
        <w:rPr>
          <w:sz w:val="24"/>
        </w:rPr>
        <w:t>.</w:t>
      </w:r>
    </w:p>
    <w:p w14:paraId="37A8F250" w14:textId="77777777" w:rsidR="00C44FAC" w:rsidRDefault="00C44FAC" w:rsidP="00EF15C9">
      <w:pPr>
        <w:spacing w:line="276" w:lineRule="auto"/>
        <w:ind w:left="709" w:hanging="709"/>
        <w:jc w:val="center"/>
        <w:rPr>
          <w:sz w:val="24"/>
        </w:rPr>
      </w:pPr>
    </w:p>
    <w:p w14:paraId="67B6F07B" w14:textId="14B35D14" w:rsidR="00CE31BB" w:rsidRDefault="00CE31BB" w:rsidP="00EF15C9">
      <w:pPr>
        <w:spacing w:line="276" w:lineRule="auto"/>
        <w:ind w:left="709" w:hanging="709"/>
        <w:jc w:val="center"/>
        <w:rPr>
          <w:sz w:val="24"/>
        </w:rPr>
      </w:pPr>
    </w:p>
    <w:p w14:paraId="3FF8DEF1" w14:textId="14DD1D62" w:rsidR="000326BB" w:rsidRPr="00724D8D" w:rsidRDefault="00333E3C" w:rsidP="00724D8D">
      <w:pPr>
        <w:pStyle w:val="2"/>
        <w:spacing w:after="240" w:line="276" w:lineRule="auto"/>
        <w:rPr>
          <w:rFonts w:cs="Arial"/>
        </w:rPr>
      </w:pPr>
      <w:r w:rsidRPr="00724D8D">
        <w:t>2.</w:t>
      </w:r>
      <w:r>
        <w:t>4</w:t>
      </w:r>
      <w:r w:rsidRPr="00724D8D">
        <w:t>.</w:t>
      </w:r>
      <w:r w:rsidRPr="00724D8D">
        <w:tab/>
      </w:r>
      <w:r w:rsidR="000326BB" w:rsidRPr="00724D8D">
        <w:rPr>
          <w:rFonts w:cs="Arial"/>
        </w:rPr>
        <w:t>Измерение сопротивления</w:t>
      </w:r>
    </w:p>
    <w:p w14:paraId="1EB0A044" w14:textId="5D74DAAA" w:rsidR="00A848D6" w:rsidRPr="00724D8D" w:rsidRDefault="00A848D6" w:rsidP="000D68E0">
      <w:pPr>
        <w:pStyle w:val="a7"/>
        <w:spacing w:line="276" w:lineRule="auto"/>
        <w:ind w:left="709" w:right="492" w:firstLine="709"/>
        <w:rPr>
          <w:rFonts w:ascii="Arial" w:hAnsi="Arial" w:cs="Arial"/>
          <w:szCs w:val="24"/>
        </w:rPr>
      </w:pPr>
      <w:r w:rsidRPr="00724D8D">
        <w:rPr>
          <w:rFonts w:ascii="Arial" w:hAnsi="Arial" w:cs="Arial"/>
          <w:szCs w:val="24"/>
        </w:rPr>
        <w:t>Режим</w:t>
      </w:r>
      <w:r w:rsidRPr="00724D8D">
        <w:rPr>
          <w:rFonts w:ascii="Arial" w:hAnsi="Arial" w:cs="Arial"/>
          <w:spacing w:val="-3"/>
          <w:szCs w:val="24"/>
        </w:rPr>
        <w:t xml:space="preserve"> </w:t>
      </w:r>
      <w:r w:rsidRPr="00724D8D">
        <w:rPr>
          <w:rFonts w:ascii="Arial" w:hAnsi="Arial" w:cs="Arial"/>
          <w:b/>
          <w:szCs w:val="24"/>
        </w:rPr>
        <w:t>«Измерение</w:t>
      </w:r>
      <w:r w:rsidRPr="00724D8D">
        <w:rPr>
          <w:rFonts w:ascii="Arial" w:hAnsi="Arial" w:cs="Arial"/>
          <w:b/>
          <w:spacing w:val="-3"/>
          <w:szCs w:val="24"/>
        </w:rPr>
        <w:t xml:space="preserve"> </w:t>
      </w:r>
      <w:r w:rsidRPr="00724D8D">
        <w:rPr>
          <w:rFonts w:ascii="Arial" w:hAnsi="Arial" w:cs="Arial"/>
          <w:b/>
          <w:szCs w:val="24"/>
        </w:rPr>
        <w:t>сопротивления»</w:t>
      </w:r>
      <w:r w:rsidRPr="00724D8D">
        <w:rPr>
          <w:rFonts w:ascii="Arial" w:hAnsi="Arial" w:cs="Arial"/>
          <w:b/>
          <w:spacing w:val="-1"/>
          <w:szCs w:val="24"/>
        </w:rPr>
        <w:t xml:space="preserve"> </w:t>
      </w:r>
      <w:r w:rsidRPr="00724D8D">
        <w:rPr>
          <w:rFonts w:ascii="Arial" w:hAnsi="Arial" w:cs="Arial"/>
          <w:b/>
          <w:szCs w:val="24"/>
        </w:rPr>
        <w:t>предназначен</w:t>
      </w:r>
      <w:r w:rsidRPr="00724D8D">
        <w:rPr>
          <w:rFonts w:ascii="Arial" w:hAnsi="Arial" w:cs="Arial"/>
          <w:b/>
          <w:spacing w:val="-3"/>
          <w:szCs w:val="24"/>
        </w:rPr>
        <w:t xml:space="preserve"> </w:t>
      </w:r>
      <w:r w:rsidRPr="00724D8D">
        <w:rPr>
          <w:rFonts w:ascii="Arial" w:hAnsi="Arial" w:cs="Arial"/>
          <w:szCs w:val="24"/>
        </w:rPr>
        <w:t>для</w:t>
      </w:r>
      <w:r w:rsidRPr="00724D8D">
        <w:rPr>
          <w:rFonts w:ascii="Arial" w:hAnsi="Arial" w:cs="Arial"/>
          <w:spacing w:val="-3"/>
          <w:szCs w:val="24"/>
        </w:rPr>
        <w:t xml:space="preserve"> </w:t>
      </w:r>
      <w:r w:rsidRPr="00724D8D">
        <w:rPr>
          <w:rFonts w:ascii="Arial" w:hAnsi="Arial" w:cs="Arial"/>
          <w:szCs w:val="24"/>
        </w:rPr>
        <w:t>измерений сопротивления. В процессе измерений проводится проверка наличия постороннего напряжения. Результат, единицы измерения и измерительное напряжение, при</w:t>
      </w:r>
      <w:r w:rsidRPr="00724D8D">
        <w:rPr>
          <w:rFonts w:ascii="Arial" w:hAnsi="Arial" w:cs="Arial"/>
          <w:spacing w:val="80"/>
          <w:szCs w:val="24"/>
        </w:rPr>
        <w:t xml:space="preserve"> </w:t>
      </w:r>
      <w:r w:rsidRPr="00724D8D">
        <w:rPr>
          <w:rFonts w:ascii="Arial" w:hAnsi="Arial" w:cs="Arial"/>
          <w:szCs w:val="24"/>
        </w:rPr>
        <w:t>котором были произведены измерения, выводятся в меню прибора.</w:t>
      </w:r>
    </w:p>
    <w:p w14:paraId="461EB6DB" w14:textId="606ACDBE" w:rsidR="00A848D6" w:rsidRPr="00C44FAC" w:rsidRDefault="00A848D6" w:rsidP="000D68E0">
      <w:pPr>
        <w:spacing w:line="276" w:lineRule="auto"/>
        <w:ind w:left="709" w:right="632" w:firstLine="709"/>
        <w:rPr>
          <w:rFonts w:cs="Arial"/>
          <w:sz w:val="24"/>
        </w:rPr>
      </w:pPr>
      <w:r w:rsidRPr="00724D8D">
        <w:rPr>
          <w:rFonts w:cs="Arial"/>
          <w:sz w:val="24"/>
        </w:rPr>
        <w:t xml:space="preserve">В приборе в </w:t>
      </w:r>
      <w:r w:rsidR="00C44FAC" w:rsidRPr="00724D8D">
        <w:rPr>
          <w:rFonts w:cs="Arial"/>
          <w:sz w:val="24"/>
        </w:rPr>
        <w:t>разделе</w:t>
      </w:r>
      <w:r w:rsidR="00C44FAC">
        <w:rPr>
          <w:rFonts w:cs="Arial"/>
          <w:sz w:val="24"/>
        </w:rPr>
        <w:t xml:space="preserve"> «</w:t>
      </w:r>
      <w:proofErr w:type="spellStart"/>
      <w:r w:rsidR="0022618E">
        <w:rPr>
          <w:rFonts w:cs="Arial"/>
          <w:sz w:val="24"/>
        </w:rPr>
        <w:t>Мегаомметр</w:t>
      </w:r>
      <w:proofErr w:type="spellEnd"/>
      <w:r w:rsidR="00C44FAC">
        <w:rPr>
          <w:rFonts w:cs="Arial"/>
          <w:sz w:val="24"/>
        </w:rPr>
        <w:t xml:space="preserve">» необходимо установить параметры такие как </w:t>
      </w:r>
      <w:r w:rsidRPr="00724D8D">
        <w:rPr>
          <w:rFonts w:cs="Arial"/>
          <w:sz w:val="24"/>
        </w:rPr>
        <w:t>«Измерительное напряжение»</w:t>
      </w:r>
      <w:r w:rsidR="00C44FAC">
        <w:rPr>
          <w:rFonts w:cs="Arial"/>
          <w:sz w:val="24"/>
        </w:rPr>
        <w:t>, «Предел сопротивления», «Время измерения»</w:t>
      </w:r>
      <w:r w:rsidR="0022618E">
        <w:rPr>
          <w:rFonts w:cs="Arial"/>
          <w:sz w:val="24"/>
        </w:rPr>
        <w:t>,</w:t>
      </w:r>
      <w:r w:rsidR="00C44FAC">
        <w:rPr>
          <w:rFonts w:cs="Arial"/>
          <w:sz w:val="24"/>
        </w:rPr>
        <w:t xml:space="preserve"> выбрать режим измерения. </w:t>
      </w:r>
      <w:r w:rsidR="0022618E">
        <w:rPr>
          <w:rFonts w:cs="Arial"/>
          <w:sz w:val="24"/>
        </w:rPr>
        <w:t>Если необходимо задать интервал измерения, то необходимо установить «</w:t>
      </w:r>
      <w:r w:rsidR="0022618E" w:rsidRPr="0022618E">
        <w:rPr>
          <w:rFonts w:cs="Arial"/>
          <w:sz w:val="24"/>
        </w:rPr>
        <w:t>Интервал, СПО</w:t>
      </w:r>
      <w:r w:rsidR="0022618E">
        <w:rPr>
          <w:rFonts w:cs="Arial"/>
          <w:sz w:val="24"/>
        </w:rPr>
        <w:t>». См. пункт 1.7</w:t>
      </w:r>
    </w:p>
    <w:p w14:paraId="6D1E42D5" w14:textId="7C63CEEE" w:rsidR="00076074" w:rsidRDefault="00A848D6" w:rsidP="00A51D06">
      <w:pPr>
        <w:spacing w:line="276" w:lineRule="auto"/>
        <w:ind w:left="709" w:right="632" w:firstLine="709"/>
        <w:rPr>
          <w:rFonts w:cs="Arial"/>
          <w:sz w:val="24"/>
        </w:rPr>
      </w:pPr>
      <w:r w:rsidRPr="00724D8D">
        <w:rPr>
          <w:rFonts w:cs="Arial"/>
          <w:sz w:val="24"/>
        </w:rPr>
        <w:t>В пункте «</w:t>
      </w:r>
      <w:proofErr w:type="spellStart"/>
      <w:r w:rsidR="00C44FAC">
        <w:rPr>
          <w:rFonts w:cs="Arial"/>
          <w:sz w:val="24"/>
        </w:rPr>
        <w:t>Мегаомметр</w:t>
      </w:r>
      <w:proofErr w:type="spellEnd"/>
      <w:r w:rsidRPr="00724D8D">
        <w:rPr>
          <w:rFonts w:cs="Arial"/>
          <w:sz w:val="24"/>
        </w:rPr>
        <w:t xml:space="preserve">» </w:t>
      </w:r>
      <w:r w:rsidR="00B96911" w:rsidRPr="00724D8D">
        <w:rPr>
          <w:rFonts w:cs="Arial"/>
          <w:sz w:val="24"/>
        </w:rPr>
        <w:t>запуск процесса измерения</w:t>
      </w:r>
      <w:r w:rsidR="00B96911">
        <w:rPr>
          <w:rFonts w:cs="Arial"/>
          <w:sz w:val="24"/>
        </w:rPr>
        <w:t xml:space="preserve"> </w:t>
      </w:r>
      <w:r w:rsidR="00B96911" w:rsidRPr="00724D8D">
        <w:rPr>
          <w:rFonts w:cs="Arial"/>
          <w:sz w:val="24"/>
        </w:rPr>
        <w:t xml:space="preserve">производится нажатием </w:t>
      </w:r>
      <w:r w:rsidR="00B96911">
        <w:rPr>
          <w:rFonts w:cs="Arial"/>
          <w:sz w:val="24"/>
        </w:rPr>
        <w:t>кнопки</w:t>
      </w:r>
      <w:r w:rsidR="00B96911" w:rsidRPr="00724D8D">
        <w:rPr>
          <w:rFonts w:cs="Arial"/>
          <w:sz w:val="24"/>
        </w:rPr>
        <w:t xml:space="preserve"> «</w:t>
      </w:r>
      <w:r w:rsidR="0022618E" w:rsidRPr="0022618E">
        <w:rPr>
          <w:rFonts w:cs="Arial"/>
          <w:sz w:val="24"/>
        </w:rPr>
        <w:t>Измерение</w:t>
      </w:r>
      <w:r w:rsidR="00B96911" w:rsidRPr="00724D8D">
        <w:rPr>
          <w:rFonts w:cs="Arial"/>
          <w:sz w:val="24"/>
        </w:rPr>
        <w:t xml:space="preserve">». </w:t>
      </w:r>
      <w:r w:rsidRPr="00724D8D">
        <w:rPr>
          <w:rFonts w:cs="Arial"/>
          <w:sz w:val="24"/>
        </w:rPr>
        <w:t xml:space="preserve">Процесс измерения сопровождается миганием индикатора «ИЗОЛЯЦИЯ» </w:t>
      </w:r>
      <w:r w:rsidR="00B96911" w:rsidRPr="00724D8D">
        <w:rPr>
          <w:rFonts w:cs="Arial"/>
          <w:sz w:val="24"/>
        </w:rPr>
        <w:t>красн</w:t>
      </w:r>
      <w:r w:rsidR="00B96911">
        <w:rPr>
          <w:rFonts w:cs="Arial"/>
          <w:sz w:val="24"/>
        </w:rPr>
        <w:t xml:space="preserve">ым и </w:t>
      </w:r>
      <w:r w:rsidR="00B96911" w:rsidRPr="00724D8D">
        <w:rPr>
          <w:rFonts w:cs="Arial"/>
          <w:sz w:val="24"/>
        </w:rPr>
        <w:t>зеленым цвет</w:t>
      </w:r>
      <w:r w:rsidR="00B96911">
        <w:rPr>
          <w:rFonts w:cs="Arial"/>
          <w:sz w:val="24"/>
        </w:rPr>
        <w:t>а</w:t>
      </w:r>
      <w:r w:rsidR="00B96911" w:rsidRPr="00724D8D">
        <w:rPr>
          <w:rFonts w:cs="Arial"/>
          <w:sz w:val="24"/>
        </w:rPr>
        <w:t>м</w:t>
      </w:r>
      <w:r w:rsidR="00B96911">
        <w:rPr>
          <w:rFonts w:cs="Arial"/>
          <w:sz w:val="24"/>
        </w:rPr>
        <w:t>и</w:t>
      </w:r>
      <w:r w:rsidRPr="00724D8D">
        <w:rPr>
          <w:rFonts w:cs="Arial"/>
          <w:sz w:val="24"/>
        </w:rPr>
        <w:t xml:space="preserve">. </w:t>
      </w:r>
      <w:r w:rsidR="00B96911">
        <w:rPr>
          <w:rFonts w:cs="Arial"/>
          <w:sz w:val="24"/>
        </w:rPr>
        <w:t xml:space="preserve">Полученное значение сравнивается с установленным предельным сопротивление. Окончание измерения сигнализирует индикатор «ИЗОЛЯЦИЯ» красным либо </w:t>
      </w:r>
      <w:r w:rsidR="00B96911" w:rsidRPr="00B96911">
        <w:rPr>
          <w:rFonts w:cs="Arial"/>
          <w:sz w:val="24"/>
        </w:rPr>
        <w:t xml:space="preserve">зеленым цветом. Предельное сопротивление устанавливается в </w:t>
      </w:r>
      <w:r w:rsidR="004E15D7" w:rsidRPr="00B96911">
        <w:rPr>
          <w:rFonts w:cs="Arial"/>
          <w:sz w:val="24"/>
        </w:rPr>
        <w:t>пункте «</w:t>
      </w:r>
      <w:r w:rsidRPr="00B96911">
        <w:rPr>
          <w:rFonts w:cs="Arial"/>
          <w:sz w:val="24"/>
        </w:rPr>
        <w:t>Предел сопротивления».</w:t>
      </w:r>
      <w:r w:rsidR="00076074" w:rsidRPr="00724D8D">
        <w:rPr>
          <w:rFonts w:cs="Arial"/>
          <w:sz w:val="24"/>
        </w:rPr>
        <w:t xml:space="preserve"> Результаты измерения выводятся в меню прибора.</w:t>
      </w:r>
      <w:r w:rsidR="00E735B7">
        <w:rPr>
          <w:rFonts w:cs="Arial"/>
          <w:sz w:val="24"/>
        </w:rPr>
        <w:t xml:space="preserve"> </w:t>
      </w:r>
    </w:p>
    <w:p w14:paraId="1C0689A8" w14:textId="14D36368" w:rsidR="0022618E" w:rsidRPr="00A74B38" w:rsidRDefault="0022618E" w:rsidP="00A51D06">
      <w:pPr>
        <w:spacing w:line="276" w:lineRule="auto"/>
        <w:ind w:left="709" w:right="632" w:firstLine="709"/>
        <w:rPr>
          <w:rFonts w:cs="Arial"/>
          <w:sz w:val="24"/>
        </w:rPr>
      </w:pPr>
      <w:r>
        <w:rPr>
          <w:rFonts w:cs="Arial"/>
          <w:sz w:val="24"/>
        </w:rPr>
        <w:t>Параметры «</w:t>
      </w:r>
      <w:proofErr w:type="gramStart"/>
      <w:r>
        <w:rPr>
          <w:rFonts w:cs="Arial"/>
          <w:sz w:val="24"/>
        </w:rPr>
        <w:t>Сирена,  с</w:t>
      </w:r>
      <w:proofErr w:type="gramEnd"/>
      <w:r>
        <w:rPr>
          <w:rFonts w:cs="Arial"/>
          <w:sz w:val="24"/>
        </w:rPr>
        <w:t>» устанавливаются при необходимости срабатывания звуковой индикации до измерения и после(когда произойдет разряд измеряемого сопротивления до 40В.)</w:t>
      </w:r>
    </w:p>
    <w:p w14:paraId="3D708A0B" w14:textId="216C9433" w:rsidR="00E735B7" w:rsidRDefault="00E735B7" w:rsidP="00A51D06">
      <w:pPr>
        <w:spacing w:line="276" w:lineRule="auto"/>
        <w:ind w:left="709" w:right="632" w:firstLine="709"/>
        <w:rPr>
          <w:rFonts w:cs="Arial"/>
          <w:sz w:val="24"/>
        </w:rPr>
      </w:pPr>
    </w:p>
    <w:p w14:paraId="799C3D31" w14:textId="4C1B2072" w:rsidR="000326BB" w:rsidRPr="00724D8D" w:rsidRDefault="000326BB" w:rsidP="000326BB">
      <w:pPr>
        <w:pStyle w:val="2"/>
        <w:spacing w:after="240"/>
      </w:pPr>
      <w:r w:rsidRPr="00724D8D">
        <w:t>2.</w:t>
      </w:r>
      <w:r w:rsidR="00EC45B6">
        <w:t>5</w:t>
      </w:r>
      <w:r w:rsidRPr="00724D8D">
        <w:t>.</w:t>
      </w:r>
      <w:r w:rsidRPr="00724D8D">
        <w:tab/>
        <w:t>Зарядка аккумуляторной батареи</w:t>
      </w:r>
    </w:p>
    <w:p w14:paraId="55506102" w14:textId="4D9B3523" w:rsidR="000002C3" w:rsidRPr="00724D8D" w:rsidRDefault="000002C3" w:rsidP="00C36CC0">
      <w:pPr>
        <w:spacing w:line="276" w:lineRule="auto"/>
        <w:ind w:left="709" w:firstLine="709"/>
        <w:rPr>
          <w:sz w:val="24"/>
        </w:rPr>
      </w:pPr>
      <w:r w:rsidRPr="00724D8D">
        <w:rPr>
          <w:sz w:val="24"/>
        </w:rPr>
        <w:t>Для зарядки встроенного аккумулятора</w:t>
      </w:r>
      <w:r w:rsidR="00724D8D" w:rsidRPr="00724D8D">
        <w:rPr>
          <w:sz w:val="24"/>
        </w:rPr>
        <w:t xml:space="preserve"> включите </w:t>
      </w:r>
      <w:r w:rsidR="00326692">
        <w:rPr>
          <w:sz w:val="24"/>
        </w:rPr>
        <w:t>устройство</w:t>
      </w:r>
      <w:r w:rsidR="00724D8D" w:rsidRPr="00724D8D">
        <w:rPr>
          <w:sz w:val="24"/>
        </w:rPr>
        <w:t>, затем</w:t>
      </w:r>
      <w:r w:rsidRPr="00724D8D">
        <w:rPr>
          <w:sz w:val="24"/>
        </w:rPr>
        <w:t xml:space="preserve"> подключите к разъему зарядки </w:t>
      </w:r>
      <w:r w:rsidR="001841C6">
        <w:rPr>
          <w:sz w:val="24"/>
        </w:rPr>
        <w:t>блок питания</w:t>
      </w:r>
      <w:r w:rsidR="004E15D7" w:rsidRPr="00916997">
        <w:rPr>
          <w:sz w:val="24"/>
        </w:rPr>
        <w:t xml:space="preserve"> </w:t>
      </w:r>
      <w:r w:rsidR="00EC45B6">
        <w:rPr>
          <w:sz w:val="24"/>
        </w:rPr>
        <w:t>БПС24.</w:t>
      </w:r>
      <w:r w:rsidR="009E1335">
        <w:rPr>
          <w:sz w:val="24"/>
        </w:rPr>
        <w:t>15</w:t>
      </w:r>
      <w:r w:rsidR="00EC45B6">
        <w:rPr>
          <w:sz w:val="24"/>
        </w:rPr>
        <w:t xml:space="preserve"> </w:t>
      </w:r>
      <w:r w:rsidR="004E15D7" w:rsidRPr="00916997">
        <w:rPr>
          <w:sz w:val="24"/>
        </w:rPr>
        <w:t>с выходным напряжением</w:t>
      </w:r>
      <w:r w:rsidRPr="00724D8D">
        <w:rPr>
          <w:sz w:val="24"/>
        </w:rPr>
        <w:t xml:space="preserve"> 24В. Для зарядки аккумулятора необходимо включить </w:t>
      </w:r>
      <w:r w:rsidR="00EC45B6">
        <w:rPr>
          <w:sz w:val="24"/>
        </w:rPr>
        <w:t>модуль СКИ1</w:t>
      </w:r>
      <w:r w:rsidRPr="00724D8D">
        <w:rPr>
          <w:sz w:val="24"/>
        </w:rPr>
        <w:t>.</w:t>
      </w:r>
    </w:p>
    <w:p w14:paraId="5DD0A01B" w14:textId="07A66C30" w:rsidR="000002C3" w:rsidRPr="00724D8D" w:rsidRDefault="000002C3" w:rsidP="00C36CC0">
      <w:pPr>
        <w:spacing w:line="276" w:lineRule="auto"/>
        <w:ind w:left="709" w:firstLine="709"/>
        <w:rPr>
          <w:sz w:val="24"/>
        </w:rPr>
      </w:pPr>
      <w:r w:rsidRPr="00724D8D">
        <w:rPr>
          <w:sz w:val="24"/>
        </w:rPr>
        <w:t>Зарядка аккумулятора должна производиться при температуре окружающей среды в пределах 5…35 ºС и относительной влажности до 90 % при температуре 20 ºС. После нахождения устройства при отрицательных температурах, перед зарядкой аккумулятора, необходимо его выдержать в нормальных климатических условиях не менее 5 часов.</w:t>
      </w:r>
    </w:p>
    <w:p w14:paraId="52017CC0" w14:textId="421AF0BF" w:rsidR="000002C3" w:rsidRDefault="000002C3" w:rsidP="00C36CC0">
      <w:pPr>
        <w:spacing w:line="276" w:lineRule="auto"/>
        <w:ind w:left="709" w:firstLine="709"/>
        <w:rPr>
          <w:sz w:val="24"/>
        </w:rPr>
      </w:pPr>
      <w:r w:rsidRPr="00724D8D">
        <w:rPr>
          <w:b/>
          <w:sz w:val="24"/>
        </w:rPr>
        <w:t>Внимание!</w:t>
      </w:r>
      <w:r w:rsidRPr="00724D8D">
        <w:rPr>
          <w:sz w:val="24"/>
        </w:rPr>
        <w:t xml:space="preserve"> При длительном хранении устройства с разряженным аккумулятором возможна потеря его емкости или выход из строя.</w:t>
      </w:r>
    </w:p>
    <w:p w14:paraId="1E92949F" w14:textId="77777777" w:rsidR="00CE31BB" w:rsidRPr="00724D8D" w:rsidRDefault="00CE31BB" w:rsidP="00C36CC0">
      <w:pPr>
        <w:spacing w:line="276" w:lineRule="auto"/>
        <w:ind w:left="709" w:firstLine="709"/>
        <w:rPr>
          <w:sz w:val="24"/>
        </w:rPr>
      </w:pPr>
    </w:p>
    <w:p w14:paraId="1691147A" w14:textId="77777777" w:rsidR="000002C3" w:rsidRDefault="000002C3" w:rsidP="00A51D06">
      <w:pPr>
        <w:ind w:left="709"/>
      </w:pPr>
    </w:p>
    <w:p w14:paraId="41D3C820" w14:textId="1B69F3C9" w:rsidR="00495942" w:rsidRDefault="007F0A64" w:rsidP="00D046D7">
      <w:pPr>
        <w:pStyle w:val="1"/>
      </w:pPr>
      <w:r>
        <w:t>3</w:t>
      </w:r>
      <w:r w:rsidR="0031521B" w:rsidRPr="0031521B">
        <w:t>.</w:t>
      </w:r>
      <w:r w:rsidR="0031521B">
        <w:t xml:space="preserve"> </w:t>
      </w:r>
      <w:r w:rsidR="0031521B" w:rsidRPr="0031521B">
        <w:t>Техническое обслуживание и ремонт изделия</w:t>
      </w:r>
    </w:p>
    <w:p w14:paraId="461D405F" w14:textId="6519D923" w:rsidR="004239D4" w:rsidRPr="004239D4" w:rsidRDefault="007F0A64" w:rsidP="004239D4">
      <w:pPr>
        <w:spacing w:line="276" w:lineRule="auto"/>
        <w:ind w:left="709" w:hanging="709"/>
        <w:rPr>
          <w:sz w:val="24"/>
        </w:rPr>
      </w:pPr>
      <w:r>
        <w:rPr>
          <w:sz w:val="24"/>
        </w:rPr>
        <w:t>3</w:t>
      </w:r>
      <w:r w:rsidR="004239D4" w:rsidRPr="004239D4">
        <w:rPr>
          <w:sz w:val="24"/>
        </w:rPr>
        <w:t xml:space="preserve">.1 </w:t>
      </w:r>
      <w:r w:rsidR="004239D4" w:rsidRPr="004239D4">
        <w:rPr>
          <w:sz w:val="24"/>
        </w:rPr>
        <w:tab/>
        <w:t>Техническое обслуживание проводится с целью обеспечения бесперебойной работы устройства, поддержания эксплуатационной надежности и повышения эффективности использования изделия в течение всего срока службы.</w:t>
      </w:r>
    </w:p>
    <w:p w14:paraId="61498B63" w14:textId="001DF73C" w:rsidR="004239D4" w:rsidRPr="004239D4" w:rsidRDefault="007F0A64" w:rsidP="004239D4">
      <w:pPr>
        <w:spacing w:line="276" w:lineRule="auto"/>
        <w:ind w:left="709" w:hanging="709"/>
        <w:rPr>
          <w:sz w:val="24"/>
        </w:rPr>
      </w:pPr>
      <w:r>
        <w:rPr>
          <w:sz w:val="24"/>
        </w:rPr>
        <w:t>3</w:t>
      </w:r>
      <w:r w:rsidR="00E7780F">
        <w:rPr>
          <w:sz w:val="24"/>
        </w:rPr>
        <w:t>.</w:t>
      </w:r>
      <w:r w:rsidR="004239D4" w:rsidRPr="004239D4">
        <w:rPr>
          <w:sz w:val="24"/>
        </w:rPr>
        <w:t>2</w:t>
      </w:r>
      <w:r w:rsidR="00E7780F">
        <w:rPr>
          <w:sz w:val="24"/>
        </w:rPr>
        <w:t>.</w:t>
      </w:r>
      <w:r w:rsidR="004239D4" w:rsidRPr="004239D4">
        <w:rPr>
          <w:sz w:val="24"/>
        </w:rPr>
        <w:t xml:space="preserve"> </w:t>
      </w:r>
      <w:r w:rsidR="004239D4" w:rsidRPr="004239D4">
        <w:rPr>
          <w:sz w:val="24"/>
        </w:rPr>
        <w:tab/>
        <w:t>К техническому обслуживанию устройства допускаются обученные лица из числа бригад капитального или подземного ремонта скважин, ознакомленные с настоящим РЭ.</w:t>
      </w:r>
    </w:p>
    <w:p w14:paraId="7700FEEE" w14:textId="277749C1" w:rsidR="004239D4" w:rsidRPr="004239D4" w:rsidRDefault="007F0A64" w:rsidP="004239D4">
      <w:pPr>
        <w:spacing w:line="276" w:lineRule="auto"/>
        <w:ind w:left="709" w:hanging="709"/>
        <w:rPr>
          <w:sz w:val="24"/>
        </w:rPr>
      </w:pPr>
      <w:r>
        <w:rPr>
          <w:sz w:val="24"/>
        </w:rPr>
        <w:t>3</w:t>
      </w:r>
      <w:r w:rsidR="004239D4" w:rsidRPr="004239D4">
        <w:rPr>
          <w:sz w:val="24"/>
        </w:rPr>
        <w:t>.3</w:t>
      </w:r>
      <w:r w:rsidR="00E7780F">
        <w:rPr>
          <w:sz w:val="24"/>
        </w:rPr>
        <w:t>.</w:t>
      </w:r>
      <w:r w:rsidR="004239D4" w:rsidRPr="004239D4">
        <w:rPr>
          <w:sz w:val="24"/>
        </w:rPr>
        <w:t xml:space="preserve"> </w:t>
      </w:r>
      <w:r w:rsidR="004239D4" w:rsidRPr="004239D4">
        <w:rPr>
          <w:sz w:val="24"/>
        </w:rPr>
        <w:tab/>
        <w:t>При техническом обслуживании необходимо соблюдать требования правил безопасности в соответствии с п. 2.1</w:t>
      </w:r>
    </w:p>
    <w:p w14:paraId="7C40F528" w14:textId="3022F822" w:rsidR="004239D4" w:rsidRPr="004239D4" w:rsidRDefault="007F0A64" w:rsidP="007F0A64">
      <w:pPr>
        <w:spacing w:line="276" w:lineRule="auto"/>
        <w:rPr>
          <w:sz w:val="24"/>
        </w:rPr>
      </w:pPr>
      <w:r>
        <w:rPr>
          <w:sz w:val="24"/>
        </w:rPr>
        <w:t>3</w:t>
      </w:r>
      <w:r w:rsidR="004239D4" w:rsidRPr="004239D4">
        <w:rPr>
          <w:sz w:val="24"/>
        </w:rPr>
        <w:t>.4</w:t>
      </w:r>
      <w:r w:rsidR="00E7780F">
        <w:rPr>
          <w:sz w:val="24"/>
        </w:rPr>
        <w:t>.</w:t>
      </w:r>
      <w:r w:rsidR="004239D4" w:rsidRPr="004239D4">
        <w:rPr>
          <w:sz w:val="24"/>
        </w:rPr>
        <w:t xml:space="preserve"> </w:t>
      </w:r>
      <w:r w:rsidR="004239D4" w:rsidRPr="004239D4">
        <w:rPr>
          <w:sz w:val="24"/>
        </w:rPr>
        <w:tab/>
        <w:t>Техническое обслуживание сводится к следующим видам:</w:t>
      </w:r>
    </w:p>
    <w:p w14:paraId="6309F3BE" w14:textId="77777777" w:rsidR="004239D4" w:rsidRPr="004239D4" w:rsidRDefault="004239D4" w:rsidP="004239D4">
      <w:pPr>
        <w:spacing w:line="276" w:lineRule="auto"/>
        <w:ind w:left="2127" w:hanging="709"/>
        <w:rPr>
          <w:sz w:val="24"/>
        </w:rPr>
      </w:pPr>
      <w:r w:rsidRPr="004239D4">
        <w:rPr>
          <w:sz w:val="24"/>
        </w:rPr>
        <w:t>- текущее;</w:t>
      </w:r>
    </w:p>
    <w:p w14:paraId="0FD8B5BD" w14:textId="77777777" w:rsidR="004239D4" w:rsidRPr="004239D4" w:rsidRDefault="004239D4" w:rsidP="004239D4">
      <w:pPr>
        <w:spacing w:line="276" w:lineRule="auto"/>
        <w:ind w:left="2127" w:hanging="709"/>
        <w:rPr>
          <w:sz w:val="24"/>
        </w:rPr>
      </w:pPr>
      <w:r w:rsidRPr="004239D4">
        <w:rPr>
          <w:sz w:val="24"/>
        </w:rPr>
        <w:t>- плановое.</w:t>
      </w:r>
    </w:p>
    <w:p w14:paraId="64774701" w14:textId="3E205656" w:rsidR="004239D4" w:rsidRPr="004239D4" w:rsidRDefault="007F0A64" w:rsidP="004239D4">
      <w:pPr>
        <w:spacing w:line="276" w:lineRule="auto"/>
        <w:ind w:left="709" w:hanging="709"/>
        <w:rPr>
          <w:sz w:val="24"/>
        </w:rPr>
      </w:pPr>
      <w:r>
        <w:rPr>
          <w:sz w:val="24"/>
        </w:rPr>
        <w:t>3</w:t>
      </w:r>
      <w:r w:rsidR="004239D4" w:rsidRPr="004239D4">
        <w:rPr>
          <w:sz w:val="24"/>
        </w:rPr>
        <w:t>.5</w:t>
      </w:r>
      <w:r w:rsidR="00E7780F">
        <w:rPr>
          <w:sz w:val="24"/>
        </w:rPr>
        <w:t>.</w:t>
      </w:r>
      <w:r w:rsidR="004239D4" w:rsidRPr="004239D4">
        <w:rPr>
          <w:sz w:val="24"/>
        </w:rPr>
        <w:t xml:space="preserve"> </w:t>
      </w:r>
      <w:r w:rsidR="004239D4" w:rsidRPr="004239D4">
        <w:rPr>
          <w:sz w:val="24"/>
        </w:rPr>
        <w:tab/>
        <w:t xml:space="preserve">Текущее техническое обслуживание предполагает выполнение п. 2.2. При необходимости необходимо удалить с поверхности следы загрязнений, коррозию контактных и рабочих поверхностей, зарядить встроенный аккумулятор. Визуально проверить состояние соединительного провода, целостность его изоляции и надежность крепления в </w:t>
      </w:r>
      <w:proofErr w:type="spellStart"/>
      <w:r w:rsidR="004239D4" w:rsidRPr="004239D4">
        <w:rPr>
          <w:sz w:val="24"/>
        </w:rPr>
        <w:t>гермовводе</w:t>
      </w:r>
      <w:proofErr w:type="spellEnd"/>
      <w:r w:rsidR="004239D4" w:rsidRPr="004239D4">
        <w:rPr>
          <w:sz w:val="24"/>
        </w:rPr>
        <w:t>. Проверить состояние резьбового соединения крепежного механизма, при необходимости смазать его смазкой Циатим-201.</w:t>
      </w:r>
    </w:p>
    <w:p w14:paraId="46A8D3F8" w14:textId="166A6587" w:rsidR="004239D4" w:rsidRPr="004239D4" w:rsidRDefault="007F0A64" w:rsidP="004239D4">
      <w:pPr>
        <w:spacing w:line="276" w:lineRule="auto"/>
        <w:ind w:left="709" w:hanging="709"/>
        <w:rPr>
          <w:sz w:val="24"/>
        </w:rPr>
      </w:pPr>
      <w:r>
        <w:rPr>
          <w:sz w:val="24"/>
        </w:rPr>
        <w:t>3</w:t>
      </w:r>
      <w:r w:rsidR="004239D4" w:rsidRPr="004239D4">
        <w:rPr>
          <w:sz w:val="24"/>
        </w:rPr>
        <w:t>.6</w:t>
      </w:r>
      <w:r w:rsidR="00E7780F">
        <w:rPr>
          <w:sz w:val="24"/>
        </w:rPr>
        <w:t>.</w:t>
      </w:r>
      <w:r w:rsidR="004239D4" w:rsidRPr="004239D4">
        <w:rPr>
          <w:sz w:val="24"/>
        </w:rPr>
        <w:t xml:space="preserve"> </w:t>
      </w:r>
      <w:r w:rsidR="004239D4" w:rsidRPr="004239D4">
        <w:rPr>
          <w:sz w:val="24"/>
        </w:rPr>
        <w:tab/>
        <w:t>Плановое техническое обслуживание проводится не реже одного раза в год. Дополнительно проверяется состояние маркировок, покрытий, затяжки винтовых соединений. О результатах проведения планового обслуживания делается отметка в паспорте.</w:t>
      </w:r>
    </w:p>
    <w:p w14:paraId="47239D16" w14:textId="5C7F6C3A" w:rsidR="004239D4" w:rsidRPr="004239D4" w:rsidRDefault="007F0A64" w:rsidP="004239D4">
      <w:pPr>
        <w:spacing w:line="276" w:lineRule="auto"/>
        <w:ind w:left="709" w:hanging="709"/>
        <w:rPr>
          <w:sz w:val="24"/>
        </w:rPr>
      </w:pPr>
      <w:r>
        <w:rPr>
          <w:sz w:val="24"/>
        </w:rPr>
        <w:t>3</w:t>
      </w:r>
      <w:r w:rsidR="004239D4" w:rsidRPr="004239D4">
        <w:rPr>
          <w:sz w:val="24"/>
        </w:rPr>
        <w:t>.7</w:t>
      </w:r>
      <w:r w:rsidR="00E7780F">
        <w:rPr>
          <w:sz w:val="24"/>
        </w:rPr>
        <w:t>.</w:t>
      </w:r>
      <w:r w:rsidR="004239D4" w:rsidRPr="004239D4">
        <w:rPr>
          <w:sz w:val="24"/>
        </w:rPr>
        <w:tab/>
        <w:t>Текущий ремонт устройства осуществляется специализированными ремонтными предприятиями или заводом-изготовителем.</w:t>
      </w:r>
    </w:p>
    <w:p w14:paraId="21763AED" w14:textId="6F2A4EBD" w:rsidR="00495942" w:rsidRDefault="007F0A64" w:rsidP="00D046D7">
      <w:pPr>
        <w:pStyle w:val="1"/>
      </w:pPr>
      <w:r>
        <w:t>4</w:t>
      </w:r>
      <w:r w:rsidR="00495942" w:rsidRPr="000C3D0E">
        <w:t xml:space="preserve">. </w:t>
      </w:r>
      <w:r w:rsidR="0031521B">
        <w:t>Транспортирование и хранение</w:t>
      </w:r>
    </w:p>
    <w:p w14:paraId="13B0A638" w14:textId="6BBF64E2" w:rsidR="00A51D06" w:rsidRPr="005873F1" w:rsidRDefault="007F0A64" w:rsidP="00C36CC0">
      <w:pPr>
        <w:pStyle w:val="a9"/>
        <w:tabs>
          <w:tab w:val="left" w:pos="709"/>
        </w:tabs>
        <w:spacing w:line="276" w:lineRule="auto"/>
        <w:ind w:left="709" w:hanging="709"/>
        <w:rPr>
          <w:rFonts w:ascii="Arial" w:hAnsi="Arial" w:cs="Arial"/>
          <w:szCs w:val="24"/>
        </w:rPr>
      </w:pPr>
      <w:r>
        <w:rPr>
          <w:rFonts w:ascii="Arial" w:hAnsi="Arial" w:cs="Arial"/>
          <w:sz w:val="22"/>
          <w:szCs w:val="22"/>
        </w:rPr>
        <w:t>4</w:t>
      </w:r>
      <w:r w:rsidR="00A51D06" w:rsidRPr="00FF641B">
        <w:rPr>
          <w:rFonts w:ascii="Arial" w:hAnsi="Arial" w:cs="Arial"/>
          <w:sz w:val="22"/>
          <w:szCs w:val="22"/>
        </w:rPr>
        <w:t>.1.</w:t>
      </w:r>
      <w:r w:rsidR="00A51D06" w:rsidRPr="00FF641B">
        <w:rPr>
          <w:rFonts w:ascii="Arial" w:hAnsi="Arial" w:cs="Arial"/>
          <w:sz w:val="22"/>
          <w:szCs w:val="22"/>
        </w:rPr>
        <w:tab/>
      </w:r>
      <w:r w:rsidR="00A51D06" w:rsidRPr="005873F1">
        <w:rPr>
          <w:rFonts w:ascii="Arial" w:hAnsi="Arial" w:cs="Arial"/>
          <w:szCs w:val="24"/>
        </w:rPr>
        <w:t>Упакованн</w:t>
      </w:r>
      <w:r w:rsidR="00326692">
        <w:rPr>
          <w:rFonts w:ascii="Arial" w:hAnsi="Arial" w:cs="Arial"/>
          <w:szCs w:val="24"/>
        </w:rPr>
        <w:t>ое</w:t>
      </w:r>
      <w:r w:rsidR="00A51D06" w:rsidRPr="005873F1">
        <w:rPr>
          <w:rFonts w:ascii="Arial" w:hAnsi="Arial" w:cs="Arial"/>
          <w:szCs w:val="24"/>
        </w:rPr>
        <w:t xml:space="preserve"> </w:t>
      </w:r>
      <w:r w:rsidR="00326692">
        <w:rPr>
          <w:rFonts w:ascii="Arial" w:hAnsi="Arial" w:cs="Arial"/>
          <w:szCs w:val="24"/>
        </w:rPr>
        <w:t>устройство</w:t>
      </w:r>
      <w:r w:rsidR="00A51D06" w:rsidRPr="005873F1">
        <w:rPr>
          <w:rFonts w:ascii="Arial" w:hAnsi="Arial" w:cs="Arial"/>
          <w:szCs w:val="24"/>
        </w:rPr>
        <w:t xml:space="preserve"> может транспортироваться любым крытым видом транспорта.</w:t>
      </w:r>
    </w:p>
    <w:p w14:paraId="7AE57494" w14:textId="50ED9AD2" w:rsidR="00A51D06" w:rsidRPr="005873F1" w:rsidRDefault="007F0A64" w:rsidP="00C36CC0">
      <w:pPr>
        <w:tabs>
          <w:tab w:val="left" w:pos="709"/>
        </w:tabs>
        <w:spacing w:line="276" w:lineRule="auto"/>
        <w:ind w:left="709" w:hanging="709"/>
        <w:rPr>
          <w:rFonts w:cs="Arial"/>
          <w:sz w:val="24"/>
        </w:rPr>
      </w:pPr>
      <w:r>
        <w:rPr>
          <w:rFonts w:cs="Arial"/>
          <w:sz w:val="24"/>
        </w:rPr>
        <w:lastRenderedPageBreak/>
        <w:t>4</w:t>
      </w:r>
      <w:r w:rsidR="00A51D06" w:rsidRPr="005873F1">
        <w:rPr>
          <w:rFonts w:cs="Arial"/>
          <w:sz w:val="24"/>
        </w:rPr>
        <w:t>.2.</w:t>
      </w:r>
      <w:r w:rsidR="00A51D06" w:rsidRPr="005873F1">
        <w:rPr>
          <w:rFonts w:cs="Arial"/>
          <w:sz w:val="24"/>
        </w:rPr>
        <w:tab/>
        <w:t>Транспортирование железнодорожным транспортом должно производиться крытым подвижным составом в соответствии с "Правилами перевозок грузов", МПС РФ. Расстановку и крепление грузовых мест следует производить в соответствии с нормами и требованиями действующих "Технических условий погрузки и крепления грузов" МПС РФ.</w:t>
      </w:r>
    </w:p>
    <w:p w14:paraId="4FB6417C" w14:textId="6D156F70" w:rsidR="00A51D06" w:rsidRPr="005873F1" w:rsidRDefault="007F0A64" w:rsidP="00C36CC0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>
        <w:rPr>
          <w:rFonts w:cs="Arial"/>
          <w:sz w:val="24"/>
        </w:rPr>
        <w:t>4</w:t>
      </w:r>
      <w:r w:rsidR="00A51D06" w:rsidRPr="005873F1">
        <w:rPr>
          <w:rFonts w:cs="Arial"/>
          <w:sz w:val="24"/>
        </w:rPr>
        <w:t>.3.</w:t>
      </w:r>
      <w:r w:rsidR="00A51D06" w:rsidRPr="005873F1">
        <w:rPr>
          <w:rFonts w:cs="Arial"/>
          <w:sz w:val="24"/>
        </w:rPr>
        <w:tab/>
        <w:t>Транспортирование автомобильным транспортом</w:t>
      </w:r>
      <w:r w:rsidR="00A51D06" w:rsidRPr="005873F1">
        <w:rPr>
          <w:sz w:val="24"/>
        </w:rPr>
        <w:t xml:space="preserve"> должно производиться в соответствии с "Правилами перевозок грузов автомобильным транспортом", утвержденными Министерством автомобильного транспорта РФ.</w:t>
      </w:r>
    </w:p>
    <w:p w14:paraId="1DFB054B" w14:textId="280DC74F" w:rsidR="00A51D06" w:rsidRPr="005873F1" w:rsidRDefault="007F0A64" w:rsidP="00C36CC0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>4</w:t>
      </w:r>
      <w:r w:rsidR="00A51D06" w:rsidRPr="005873F1">
        <w:rPr>
          <w:sz w:val="24"/>
        </w:rPr>
        <w:t>.4.</w:t>
      </w:r>
      <w:r w:rsidR="00A51D06" w:rsidRPr="005873F1">
        <w:rPr>
          <w:sz w:val="24"/>
        </w:rPr>
        <w:tab/>
        <w:t>Транспортирование воздушным транспортом должно производиться в соответствии с "Руководством по грузовым перевозкам на внутренних воздушных линиях ", утвержденным Министерством гражданской авиации РФ.</w:t>
      </w:r>
    </w:p>
    <w:p w14:paraId="4206E084" w14:textId="2FB18B76" w:rsidR="00A51D06" w:rsidRPr="005873F1" w:rsidRDefault="007F0A64" w:rsidP="00C36CC0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>4</w:t>
      </w:r>
      <w:r w:rsidR="00A51D06" w:rsidRPr="005873F1">
        <w:rPr>
          <w:sz w:val="24"/>
        </w:rPr>
        <w:t>.5.</w:t>
      </w:r>
      <w:r w:rsidR="00A51D06" w:rsidRPr="005873F1">
        <w:rPr>
          <w:sz w:val="24"/>
        </w:rPr>
        <w:tab/>
        <w:t>Транспортирование речным транспортом производится в соответствии с Правилами перевозок грузов, утвержденными Министерством речного флота РФ.</w:t>
      </w:r>
    </w:p>
    <w:p w14:paraId="1CE012BA" w14:textId="34D40633" w:rsidR="00A51D06" w:rsidRPr="005873F1" w:rsidRDefault="007F0A64" w:rsidP="00C36CC0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>4</w:t>
      </w:r>
      <w:r w:rsidR="00A51D06" w:rsidRPr="005873F1">
        <w:rPr>
          <w:sz w:val="24"/>
        </w:rPr>
        <w:t>.6.</w:t>
      </w:r>
      <w:r w:rsidR="00A51D06" w:rsidRPr="005873F1">
        <w:rPr>
          <w:sz w:val="24"/>
        </w:rPr>
        <w:tab/>
        <w:t>Условия транспортирования Модуля в части воздействия механических факторов Л по ГОСТ 23216-78, в части воздействия климатических факторов 5 (ОЖ 4) по ГОСТ 15150-69.</w:t>
      </w:r>
    </w:p>
    <w:p w14:paraId="5B3B3D30" w14:textId="775898A4" w:rsidR="00A51D06" w:rsidRDefault="007F0A64" w:rsidP="00C36CC0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>4</w:t>
      </w:r>
      <w:r w:rsidR="00A51D06" w:rsidRPr="005873F1">
        <w:rPr>
          <w:sz w:val="24"/>
        </w:rPr>
        <w:t>.7.</w:t>
      </w:r>
      <w:r w:rsidR="00A51D06" w:rsidRPr="005873F1">
        <w:rPr>
          <w:sz w:val="24"/>
        </w:rPr>
        <w:tab/>
        <w:t>Хранение модуля должно соответствовать условиям 1(Л) по ГОСТ 15150-69 при отсутствии коррозийной среды.</w:t>
      </w:r>
    </w:p>
    <w:p w14:paraId="0FFF985F" w14:textId="0C4B98CB" w:rsidR="005873F1" w:rsidRPr="005873F1" w:rsidRDefault="007F0A64" w:rsidP="005873F1">
      <w:pPr>
        <w:tabs>
          <w:tab w:val="left" w:pos="709"/>
        </w:tabs>
        <w:spacing w:line="276" w:lineRule="auto"/>
        <w:ind w:left="709" w:hanging="709"/>
        <w:rPr>
          <w:sz w:val="24"/>
        </w:rPr>
      </w:pPr>
      <w:r>
        <w:rPr>
          <w:sz w:val="24"/>
        </w:rPr>
        <w:t>4</w:t>
      </w:r>
      <w:r w:rsidR="005873F1" w:rsidRPr="005873F1">
        <w:rPr>
          <w:sz w:val="24"/>
        </w:rPr>
        <w:t>.</w:t>
      </w:r>
      <w:r w:rsidR="005873F1">
        <w:rPr>
          <w:sz w:val="24"/>
        </w:rPr>
        <w:t>8.</w:t>
      </w:r>
      <w:r w:rsidR="005873F1" w:rsidRPr="005873F1">
        <w:rPr>
          <w:sz w:val="24"/>
        </w:rPr>
        <w:tab/>
        <w:t>Хранение при температуре ниже 20 °С аккумуляторной батареи, установленной в приборе, требует зарядки аккумулятора каждые 3 месяца; при температуре (20…30) °С – каждые 2 месяца; хранение</w:t>
      </w:r>
      <w:r w:rsidR="005873F1">
        <w:rPr>
          <w:sz w:val="24"/>
        </w:rPr>
        <w:t xml:space="preserve"> </w:t>
      </w:r>
      <w:r w:rsidR="005873F1" w:rsidRPr="005873F1">
        <w:rPr>
          <w:sz w:val="24"/>
        </w:rPr>
        <w:t>при температуре свыше 30 °С следует по возможности избегать, но при необходимости зарядку аккумуляторной батареи производить каждый месяц.</w:t>
      </w:r>
    </w:p>
    <w:p w14:paraId="6E28D3D2" w14:textId="414A7C17" w:rsidR="000378FA" w:rsidRDefault="007F0A64" w:rsidP="00D046D7">
      <w:pPr>
        <w:pStyle w:val="1"/>
      </w:pPr>
      <w:r>
        <w:t>5</w:t>
      </w:r>
      <w:r w:rsidR="000378FA" w:rsidRPr="000C3D0E">
        <w:t xml:space="preserve">. </w:t>
      </w:r>
      <w:r w:rsidR="000378FA">
        <w:t>Поверка</w:t>
      </w:r>
    </w:p>
    <w:p w14:paraId="25287283" w14:textId="22299280" w:rsidR="005873F1" w:rsidRPr="005873F1" w:rsidRDefault="007F0A64" w:rsidP="005D107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5</w:t>
      </w:r>
      <w:r w:rsidR="005873F1">
        <w:rPr>
          <w:sz w:val="24"/>
        </w:rPr>
        <w:t>.1.</w:t>
      </w:r>
      <w:r w:rsidR="005873F1">
        <w:rPr>
          <w:sz w:val="24"/>
        </w:rPr>
        <w:tab/>
      </w:r>
      <w:r w:rsidR="005873F1" w:rsidRPr="005873F1">
        <w:rPr>
          <w:sz w:val="24"/>
        </w:rPr>
        <w:t>В состав изделия входит мегаомметр. Первичная и периодическая поверки мегаомметров производятся органами государственной метрологической службы или аккредитованными метрологическими службами юридических лиц в установленном порядке.</w:t>
      </w:r>
    </w:p>
    <w:p w14:paraId="1BBDC4C3" w14:textId="241EB609" w:rsidR="005873F1" w:rsidRPr="005873F1" w:rsidRDefault="007F0A64" w:rsidP="005D107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5</w:t>
      </w:r>
      <w:r w:rsidR="005873F1">
        <w:rPr>
          <w:sz w:val="24"/>
        </w:rPr>
        <w:t>.2.</w:t>
      </w:r>
      <w:r w:rsidR="005873F1">
        <w:rPr>
          <w:sz w:val="24"/>
        </w:rPr>
        <w:tab/>
      </w:r>
      <w:r w:rsidR="005873F1" w:rsidRPr="005873F1">
        <w:rPr>
          <w:sz w:val="24"/>
        </w:rPr>
        <w:t>Настоящий раздел устанавливает методы первичной и периодической поверки.</w:t>
      </w:r>
    </w:p>
    <w:p w14:paraId="5A323705" w14:textId="5A5272DB" w:rsidR="005873F1" w:rsidRPr="005873F1" w:rsidRDefault="007F0A64" w:rsidP="005D107D">
      <w:pPr>
        <w:spacing w:line="276" w:lineRule="auto"/>
        <w:ind w:left="709" w:hanging="709"/>
        <w:rPr>
          <w:sz w:val="24"/>
        </w:rPr>
      </w:pPr>
      <w:r>
        <w:rPr>
          <w:sz w:val="24"/>
        </w:rPr>
        <w:t>5</w:t>
      </w:r>
      <w:r w:rsidR="005873F1">
        <w:rPr>
          <w:sz w:val="24"/>
        </w:rPr>
        <w:t>.3.</w:t>
      </w:r>
      <w:r w:rsidR="005873F1">
        <w:rPr>
          <w:sz w:val="24"/>
        </w:rPr>
        <w:tab/>
      </w:r>
      <w:r w:rsidR="005873F1" w:rsidRPr="005873F1">
        <w:rPr>
          <w:sz w:val="24"/>
        </w:rPr>
        <w:t>Поверка приборов, применяемых в сферах государственного метрологического контроля и надзора, должна производиться в соответствии с требованиями настоящей методики.</w:t>
      </w:r>
    </w:p>
    <w:p w14:paraId="3361E784" w14:textId="49F4A976" w:rsidR="00CE31BB" w:rsidRDefault="007F0A64" w:rsidP="005D107D">
      <w:pPr>
        <w:spacing w:line="276" w:lineRule="auto"/>
        <w:ind w:left="709" w:hanging="709"/>
        <w:rPr>
          <w:sz w:val="24"/>
        </w:rPr>
      </w:pPr>
      <w:r w:rsidRPr="00333E3C">
        <w:rPr>
          <w:sz w:val="24"/>
        </w:rPr>
        <w:t>5</w:t>
      </w:r>
      <w:r w:rsidR="005873F1" w:rsidRPr="00333E3C">
        <w:rPr>
          <w:sz w:val="24"/>
        </w:rPr>
        <w:t>.4.</w:t>
      </w:r>
      <w:r w:rsidR="005873F1" w:rsidRPr="00333E3C">
        <w:rPr>
          <w:sz w:val="24"/>
        </w:rPr>
        <w:tab/>
        <w:t xml:space="preserve">Межповерочный интервал – </w:t>
      </w:r>
      <w:r w:rsidR="00793677">
        <w:rPr>
          <w:sz w:val="24"/>
        </w:rPr>
        <w:t>2</w:t>
      </w:r>
      <w:r w:rsidR="005873F1" w:rsidRPr="00333E3C">
        <w:rPr>
          <w:sz w:val="24"/>
        </w:rPr>
        <w:t xml:space="preserve"> год</w:t>
      </w:r>
      <w:r w:rsidR="00793677">
        <w:rPr>
          <w:sz w:val="24"/>
        </w:rPr>
        <w:t>а</w:t>
      </w:r>
      <w:r w:rsidR="005873F1" w:rsidRPr="00333E3C">
        <w:rPr>
          <w:sz w:val="24"/>
        </w:rPr>
        <w:t>.</w:t>
      </w:r>
    </w:p>
    <w:p w14:paraId="2DA53252" w14:textId="77777777" w:rsidR="00CE31BB" w:rsidRDefault="00CE31BB">
      <w:pPr>
        <w:jc w:val="left"/>
        <w:rPr>
          <w:sz w:val="24"/>
        </w:rPr>
      </w:pPr>
      <w:r>
        <w:rPr>
          <w:sz w:val="24"/>
        </w:rPr>
        <w:br w:type="page"/>
      </w:r>
    </w:p>
    <w:p w14:paraId="0C8D7D7C" w14:textId="77777777" w:rsidR="005873F1" w:rsidRPr="00A74B38" w:rsidRDefault="005873F1" w:rsidP="005D107D">
      <w:pPr>
        <w:spacing w:line="276" w:lineRule="auto"/>
        <w:ind w:left="709" w:hanging="709"/>
        <w:rPr>
          <w:sz w:val="24"/>
        </w:rPr>
      </w:pPr>
    </w:p>
    <w:p w14:paraId="046B9D93" w14:textId="57E2DF88" w:rsidR="000378FA" w:rsidRDefault="007F0A64" w:rsidP="00D046D7">
      <w:pPr>
        <w:pStyle w:val="1"/>
      </w:pPr>
      <w:r>
        <w:t>6</w:t>
      </w:r>
      <w:r w:rsidR="000378FA" w:rsidRPr="000C3D0E">
        <w:t xml:space="preserve">. </w:t>
      </w:r>
      <w:r w:rsidR="000378FA">
        <w:t>Утилизация</w:t>
      </w:r>
    </w:p>
    <w:p w14:paraId="03DCB592" w14:textId="47A5D1ED" w:rsidR="00137B99" w:rsidRPr="00137B99" w:rsidRDefault="007F0A64" w:rsidP="005D107D">
      <w:pPr>
        <w:pStyle w:val="a7"/>
        <w:spacing w:before="89" w:line="276" w:lineRule="auto"/>
        <w:ind w:left="709" w:hanging="709"/>
        <w:rPr>
          <w:rFonts w:ascii="Arial" w:hAnsi="Arial" w:cs="Arial"/>
          <w:sz w:val="28"/>
        </w:rPr>
      </w:pPr>
      <w:r>
        <w:rPr>
          <w:rFonts w:ascii="Arial" w:hAnsi="Arial" w:cs="Arial"/>
        </w:rPr>
        <w:t>6</w:t>
      </w:r>
      <w:r w:rsidR="005D107D">
        <w:rPr>
          <w:rFonts w:ascii="Arial" w:hAnsi="Arial" w:cs="Arial"/>
        </w:rPr>
        <w:t>.1.</w:t>
      </w:r>
      <w:r w:rsidR="005D107D">
        <w:rPr>
          <w:rFonts w:ascii="Arial" w:hAnsi="Arial" w:cs="Arial"/>
        </w:rPr>
        <w:tab/>
      </w:r>
      <w:r w:rsidR="00137B99" w:rsidRPr="00137B99">
        <w:rPr>
          <w:rFonts w:ascii="Arial" w:hAnsi="Arial" w:cs="Arial"/>
        </w:rPr>
        <w:t>Утилизация приборов производится эксплуатирующей организацией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согласно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нормам</w:t>
      </w:r>
      <w:r w:rsidR="00137B99" w:rsidRPr="00137B99">
        <w:rPr>
          <w:rFonts w:ascii="Arial" w:hAnsi="Arial" w:cs="Arial"/>
          <w:spacing w:val="-6"/>
        </w:rPr>
        <w:t xml:space="preserve"> </w:t>
      </w:r>
      <w:r w:rsidR="00137B99" w:rsidRPr="00137B99">
        <w:rPr>
          <w:rFonts w:ascii="Arial" w:hAnsi="Arial" w:cs="Arial"/>
        </w:rPr>
        <w:t>и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правилам,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действующим</w:t>
      </w:r>
      <w:r w:rsidR="00137B99" w:rsidRPr="00137B99">
        <w:rPr>
          <w:rFonts w:ascii="Arial" w:hAnsi="Arial" w:cs="Arial"/>
          <w:spacing w:val="-6"/>
        </w:rPr>
        <w:t xml:space="preserve"> </w:t>
      </w:r>
      <w:r w:rsidR="00137B99" w:rsidRPr="00137B99">
        <w:rPr>
          <w:rFonts w:ascii="Arial" w:hAnsi="Arial" w:cs="Arial"/>
        </w:rPr>
        <w:t>на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территории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РФ.</w:t>
      </w:r>
    </w:p>
    <w:p w14:paraId="452E5E82" w14:textId="46257E51" w:rsidR="00137B99" w:rsidRPr="00137B99" w:rsidRDefault="007F0A64" w:rsidP="005D107D">
      <w:pPr>
        <w:pStyle w:val="a7"/>
        <w:spacing w:line="276" w:lineRule="auto"/>
        <w:ind w:left="709" w:right="492" w:hanging="709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5D107D">
        <w:rPr>
          <w:rFonts w:ascii="Arial" w:hAnsi="Arial" w:cs="Arial"/>
        </w:rPr>
        <w:t>.2.</w:t>
      </w:r>
      <w:r w:rsidR="005D107D">
        <w:rPr>
          <w:rFonts w:ascii="Arial" w:hAnsi="Arial" w:cs="Arial"/>
        </w:rPr>
        <w:tab/>
      </w:r>
      <w:r w:rsidR="00137B99" w:rsidRPr="00137B99">
        <w:rPr>
          <w:rFonts w:ascii="Arial" w:hAnsi="Arial" w:cs="Arial"/>
        </w:rPr>
        <w:t>После истечения срока службы мегаомметров или при возникновении неисправностей, не поддающихся устранению, эксплуатирующая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организация</w:t>
      </w:r>
      <w:r w:rsidR="00137B99" w:rsidRPr="00137B99">
        <w:rPr>
          <w:rFonts w:ascii="Arial" w:hAnsi="Arial" w:cs="Arial"/>
          <w:spacing w:val="-6"/>
        </w:rPr>
        <w:t xml:space="preserve"> </w:t>
      </w:r>
      <w:r w:rsidR="00137B99" w:rsidRPr="00137B99">
        <w:rPr>
          <w:rFonts w:ascii="Arial" w:hAnsi="Arial" w:cs="Arial"/>
        </w:rPr>
        <w:t>принимает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решение</w:t>
      </w:r>
      <w:r w:rsidR="00137B99" w:rsidRPr="00137B99">
        <w:rPr>
          <w:rFonts w:ascii="Arial" w:hAnsi="Arial" w:cs="Arial"/>
          <w:spacing w:val="-6"/>
        </w:rPr>
        <w:t xml:space="preserve"> </w:t>
      </w:r>
      <w:r w:rsidR="00137B99" w:rsidRPr="00137B99">
        <w:rPr>
          <w:rFonts w:ascii="Arial" w:hAnsi="Arial" w:cs="Arial"/>
        </w:rPr>
        <w:t>о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выводе</w:t>
      </w:r>
      <w:r w:rsidR="00137B99" w:rsidRPr="00137B99">
        <w:rPr>
          <w:rFonts w:ascii="Arial" w:hAnsi="Arial" w:cs="Arial"/>
          <w:spacing w:val="-2"/>
        </w:rPr>
        <w:t xml:space="preserve"> </w:t>
      </w:r>
      <w:r w:rsidR="00137B99" w:rsidRPr="00137B99">
        <w:rPr>
          <w:rFonts w:ascii="Arial" w:hAnsi="Arial" w:cs="Arial"/>
        </w:rPr>
        <w:t>из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эксплуатации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мегаомметров (или его составных частей).</w:t>
      </w:r>
    </w:p>
    <w:p w14:paraId="6ED5C864" w14:textId="69B395F4" w:rsidR="00137B99" w:rsidRPr="00137B99" w:rsidRDefault="007F0A64" w:rsidP="005D107D">
      <w:pPr>
        <w:pStyle w:val="a7"/>
        <w:spacing w:line="276" w:lineRule="auto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5D107D">
        <w:rPr>
          <w:rFonts w:ascii="Arial" w:hAnsi="Arial" w:cs="Arial"/>
        </w:rPr>
        <w:t>.3.</w:t>
      </w:r>
      <w:r w:rsidR="005D107D">
        <w:rPr>
          <w:rFonts w:ascii="Arial" w:hAnsi="Arial" w:cs="Arial"/>
        </w:rPr>
        <w:tab/>
      </w:r>
      <w:r w:rsidR="00137B99" w:rsidRPr="00137B99">
        <w:rPr>
          <w:rFonts w:ascii="Arial" w:hAnsi="Arial" w:cs="Arial"/>
        </w:rPr>
        <w:t>В</w:t>
      </w:r>
      <w:r w:rsidR="00137B99" w:rsidRPr="00137B99">
        <w:rPr>
          <w:rFonts w:ascii="Arial" w:hAnsi="Arial" w:cs="Arial"/>
          <w:spacing w:val="-8"/>
        </w:rPr>
        <w:t xml:space="preserve"> </w:t>
      </w:r>
      <w:r w:rsidR="00137B99" w:rsidRPr="00137B99">
        <w:rPr>
          <w:rFonts w:ascii="Arial" w:hAnsi="Arial" w:cs="Arial"/>
        </w:rPr>
        <w:t>состав</w:t>
      </w:r>
      <w:r w:rsidR="00137B99" w:rsidRPr="00137B99">
        <w:rPr>
          <w:rFonts w:ascii="Arial" w:hAnsi="Arial" w:cs="Arial"/>
          <w:spacing w:val="-6"/>
        </w:rPr>
        <w:t xml:space="preserve"> </w:t>
      </w:r>
      <w:r w:rsidR="00137B99" w:rsidRPr="00137B99">
        <w:rPr>
          <w:rFonts w:ascii="Arial" w:hAnsi="Arial" w:cs="Arial"/>
        </w:rPr>
        <w:t>мегаомметров</w:t>
      </w:r>
      <w:r w:rsidR="00137B99" w:rsidRPr="00137B99">
        <w:rPr>
          <w:rFonts w:ascii="Arial" w:hAnsi="Arial" w:cs="Arial"/>
          <w:spacing w:val="-6"/>
        </w:rPr>
        <w:t xml:space="preserve"> </w:t>
      </w:r>
      <w:r w:rsidR="00137B99" w:rsidRPr="00137B99">
        <w:rPr>
          <w:rFonts w:ascii="Arial" w:hAnsi="Arial" w:cs="Arial"/>
        </w:rPr>
        <w:t>не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</w:rPr>
        <w:t>входят</w:t>
      </w:r>
      <w:r w:rsidR="00137B99" w:rsidRPr="00137B99">
        <w:rPr>
          <w:rFonts w:ascii="Arial" w:hAnsi="Arial" w:cs="Arial"/>
          <w:spacing w:val="-6"/>
        </w:rPr>
        <w:t xml:space="preserve"> </w:t>
      </w:r>
      <w:r w:rsidR="00137B99" w:rsidRPr="00137B99">
        <w:rPr>
          <w:rFonts w:ascii="Arial" w:hAnsi="Arial" w:cs="Arial"/>
        </w:rPr>
        <w:t>экологически</w:t>
      </w:r>
      <w:r w:rsidR="00137B99" w:rsidRPr="00137B99">
        <w:rPr>
          <w:rFonts w:ascii="Arial" w:hAnsi="Arial" w:cs="Arial"/>
          <w:spacing w:val="-6"/>
        </w:rPr>
        <w:t xml:space="preserve"> </w:t>
      </w:r>
      <w:r w:rsidR="00137B99" w:rsidRPr="00137B99">
        <w:rPr>
          <w:rFonts w:ascii="Arial" w:hAnsi="Arial" w:cs="Arial"/>
        </w:rPr>
        <w:t>опасные</w:t>
      </w:r>
      <w:r w:rsidR="00137B99" w:rsidRPr="00137B99">
        <w:rPr>
          <w:rFonts w:ascii="Arial" w:hAnsi="Arial" w:cs="Arial"/>
          <w:spacing w:val="-5"/>
        </w:rPr>
        <w:t xml:space="preserve"> </w:t>
      </w:r>
      <w:r w:rsidR="00137B99" w:rsidRPr="00137B99">
        <w:rPr>
          <w:rFonts w:ascii="Arial" w:hAnsi="Arial" w:cs="Arial"/>
          <w:spacing w:val="-2"/>
        </w:rPr>
        <w:t>элемен</w:t>
      </w:r>
      <w:r w:rsidR="00137B99" w:rsidRPr="00137B99">
        <w:rPr>
          <w:rFonts w:ascii="Arial" w:hAnsi="Arial" w:cs="Arial"/>
          <w:spacing w:val="-5"/>
        </w:rPr>
        <w:t>ты.</w:t>
      </w:r>
    </w:p>
    <w:p w14:paraId="263E16C5" w14:textId="77777777" w:rsidR="00137B99" w:rsidRPr="00137B99" w:rsidRDefault="00137B99" w:rsidP="00137B99"/>
    <w:p w14:paraId="05BBEA82" w14:textId="77777777" w:rsidR="00EE7420" w:rsidRDefault="00EE7420" w:rsidP="00495942">
      <w:pPr>
        <w:spacing w:before="120" w:after="120"/>
        <w:jc w:val="center"/>
        <w:rPr>
          <w:b/>
          <w:sz w:val="32"/>
        </w:rPr>
      </w:pPr>
    </w:p>
    <w:p w14:paraId="1143A0AF" w14:textId="77777777" w:rsidR="00EE7420" w:rsidRDefault="00EE7420" w:rsidP="00495942">
      <w:pPr>
        <w:spacing w:before="120" w:after="120"/>
        <w:jc w:val="center"/>
        <w:rPr>
          <w:b/>
          <w:sz w:val="32"/>
        </w:rPr>
      </w:pPr>
    </w:p>
    <w:p w14:paraId="65685FED" w14:textId="15203FFE" w:rsidR="00495942" w:rsidRPr="00562A3A" w:rsidRDefault="00495942" w:rsidP="00495942">
      <w:pPr>
        <w:spacing w:before="120" w:after="120"/>
        <w:jc w:val="center"/>
        <w:rPr>
          <w:b/>
          <w:sz w:val="32"/>
        </w:rPr>
      </w:pPr>
      <w:r w:rsidRPr="00562A3A">
        <w:rPr>
          <w:b/>
          <w:sz w:val="32"/>
        </w:rPr>
        <w:t xml:space="preserve">В Н И М А Н И </w:t>
      </w:r>
      <w:proofErr w:type="gramStart"/>
      <w:r w:rsidRPr="00562A3A">
        <w:rPr>
          <w:b/>
          <w:sz w:val="32"/>
        </w:rPr>
        <w:t>Е !!!</w:t>
      </w:r>
      <w:proofErr w:type="gramEnd"/>
    </w:p>
    <w:p w14:paraId="7034F4CA" w14:textId="0BA76DD7" w:rsidR="00495942" w:rsidRDefault="00495942" w:rsidP="00495942">
      <w:pPr>
        <w:spacing w:before="120" w:after="120"/>
        <w:rPr>
          <w:b/>
        </w:rPr>
      </w:pPr>
      <w:r w:rsidRPr="0023072C">
        <w:rPr>
          <w:b/>
        </w:rPr>
        <w:t xml:space="preserve">При монтаже и эксплуатации </w:t>
      </w:r>
      <w:r w:rsidR="00C93862">
        <w:rPr>
          <w:b/>
        </w:rPr>
        <w:t>м</w:t>
      </w:r>
      <w:r>
        <w:rPr>
          <w:b/>
        </w:rPr>
        <w:t>одуля</w:t>
      </w:r>
      <w:r w:rsidRPr="0023072C">
        <w:rPr>
          <w:b/>
        </w:rPr>
        <w:t xml:space="preserve"> не допускается попадание воды и грязи в соедини</w:t>
      </w:r>
      <w:r>
        <w:rPr>
          <w:b/>
        </w:rPr>
        <w:t xml:space="preserve">тельные разъемы, а также не допускаются механические повреждения </w:t>
      </w:r>
      <w:r w:rsidR="002945E6">
        <w:rPr>
          <w:b/>
        </w:rPr>
        <w:t xml:space="preserve">корпуса изделия, </w:t>
      </w:r>
      <w:r w:rsidR="000378FA">
        <w:rPr>
          <w:b/>
        </w:rPr>
        <w:t>соединительного</w:t>
      </w:r>
      <w:r w:rsidR="002945E6">
        <w:rPr>
          <w:b/>
        </w:rPr>
        <w:t xml:space="preserve"> провода</w:t>
      </w:r>
      <w:r w:rsidR="000378FA">
        <w:rPr>
          <w:b/>
        </w:rPr>
        <w:t xml:space="preserve"> и блока подключения</w:t>
      </w:r>
      <w:r w:rsidR="00EF15C9">
        <w:rPr>
          <w:b/>
        </w:rPr>
        <w:t xml:space="preserve"> (БП)</w:t>
      </w:r>
      <w:r w:rsidR="000378FA">
        <w:rPr>
          <w:b/>
        </w:rPr>
        <w:t xml:space="preserve"> </w:t>
      </w:r>
      <w:r w:rsidR="000378FA" w:rsidRPr="000378FA">
        <w:rPr>
          <w:b/>
        </w:rPr>
        <w:t>жил кабеля КППБ</w:t>
      </w:r>
      <w:r>
        <w:rPr>
          <w:b/>
        </w:rPr>
        <w:t xml:space="preserve">. </w:t>
      </w:r>
    </w:p>
    <w:p w14:paraId="57B96ACD" w14:textId="5C632D2A" w:rsidR="007F3581" w:rsidRDefault="007F3581">
      <w:pPr>
        <w:jc w:val="left"/>
        <w:rPr>
          <w:szCs w:val="28"/>
        </w:rPr>
      </w:pPr>
      <w:r>
        <w:rPr>
          <w:szCs w:val="28"/>
        </w:rPr>
        <w:br w:type="page"/>
      </w:r>
    </w:p>
    <w:p w14:paraId="1DA6C185" w14:textId="3C5A3BF2" w:rsidR="007F3581" w:rsidRDefault="007F3581" w:rsidP="00D046D7">
      <w:pPr>
        <w:pStyle w:val="1"/>
      </w:pPr>
      <w:bookmarkStart w:id="7" w:name="_Toc461437055"/>
      <w:r w:rsidRPr="00616169">
        <w:lastRenderedPageBreak/>
        <w:t>ПРИЛОЖЕНИЕ А</w:t>
      </w:r>
      <w:bookmarkEnd w:id="7"/>
    </w:p>
    <w:p w14:paraId="6CBA95E4" w14:textId="0B8FED20" w:rsidR="005D107D" w:rsidRDefault="005D107D" w:rsidP="005D107D">
      <w:pPr>
        <w:jc w:val="center"/>
        <w:rPr>
          <w:sz w:val="28"/>
          <w:szCs w:val="28"/>
        </w:rPr>
      </w:pPr>
      <w:r w:rsidRPr="005D107D">
        <w:rPr>
          <w:sz w:val="28"/>
          <w:szCs w:val="28"/>
        </w:rPr>
        <w:t>Габаритные, установочные и присоединительные размеры устройства</w:t>
      </w:r>
    </w:p>
    <w:p w14:paraId="2B88AE6E" w14:textId="35988894" w:rsidR="005307CE" w:rsidRDefault="005307CE" w:rsidP="005D107D">
      <w:pPr>
        <w:jc w:val="center"/>
        <w:rPr>
          <w:sz w:val="28"/>
          <w:szCs w:val="28"/>
        </w:rPr>
      </w:pPr>
    </w:p>
    <w:p w14:paraId="61F62C69" w14:textId="59C292B7" w:rsidR="005307CE" w:rsidRDefault="00A4197A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97F283" wp14:editId="345B0734">
            <wp:extent cx="6755670" cy="72678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09" cy="72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7CE">
        <w:rPr>
          <w:sz w:val="28"/>
          <w:szCs w:val="28"/>
        </w:rPr>
        <w:br w:type="page"/>
      </w:r>
    </w:p>
    <w:p w14:paraId="3189D44F" w14:textId="77777777" w:rsidR="006E5C16" w:rsidRDefault="006E5C16" w:rsidP="005D107D">
      <w:pPr>
        <w:jc w:val="center"/>
        <w:rPr>
          <w:sz w:val="28"/>
          <w:szCs w:val="28"/>
        </w:rPr>
      </w:pPr>
    </w:p>
    <w:p w14:paraId="307B04D7" w14:textId="070CA7D9" w:rsidR="005307CE" w:rsidRDefault="005307CE" w:rsidP="005307CE">
      <w:pPr>
        <w:pStyle w:val="1"/>
      </w:pPr>
      <w:r w:rsidRPr="00616169">
        <w:t xml:space="preserve">ПРИЛОЖЕНИЕ </w:t>
      </w:r>
      <w:r>
        <w:t>Б</w:t>
      </w:r>
    </w:p>
    <w:p w14:paraId="41C1131F" w14:textId="05941FC2" w:rsidR="005D107D" w:rsidRDefault="005307CE" w:rsidP="005307CE">
      <w:pPr>
        <w:ind w:left="142"/>
        <w:jc w:val="center"/>
        <w:rPr>
          <w:sz w:val="28"/>
          <w:szCs w:val="28"/>
        </w:rPr>
      </w:pPr>
      <w:bookmarkStart w:id="8" w:name="_Hlk135221614"/>
      <w:r w:rsidRPr="005307CE">
        <w:rPr>
          <w:sz w:val="28"/>
          <w:szCs w:val="28"/>
        </w:rPr>
        <w:t>Порядок проведения работ при эксплуатации «Модуля ИВЭ-50 СКИ1».</w:t>
      </w:r>
      <w:bookmarkEnd w:id="8"/>
    </w:p>
    <w:p w14:paraId="1E930954" w14:textId="77777777" w:rsidR="005307CE" w:rsidRDefault="005307CE" w:rsidP="006E5C16">
      <w:pPr>
        <w:ind w:left="-851"/>
        <w:jc w:val="center"/>
        <w:rPr>
          <w:sz w:val="28"/>
          <w:szCs w:val="28"/>
        </w:rPr>
      </w:pPr>
    </w:p>
    <w:p w14:paraId="0CAF758E" w14:textId="39B39BB5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Все регламентные мероприятия по измерению сопротивления изоляции в процессе спуска ГНО в скважину должны проводиться в соответствии с руководящим документом.</w:t>
      </w:r>
    </w:p>
    <w:p w14:paraId="423D8A13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 xml:space="preserve">Перед эксплуатацией «Модуля ИВЭ-50 СКИ1» необходимо внимательно ознакомиться с руководством по эксплуатации, с эксплуатационной документацией на совместно используемое с данным изделием оборудование, а также с правилами электробезопасности, распространяющимися на указанное оборудование. </w:t>
      </w:r>
    </w:p>
    <w:p w14:paraId="4DE6CB4D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1.</w:t>
      </w:r>
      <w:r w:rsidRPr="005307CE">
        <w:rPr>
          <w:sz w:val="24"/>
        </w:rPr>
        <w:tab/>
        <w:t>Для допуска к работам с «Модулем ИВЭ-50 СКИ1» персонал должен пройти первичный инструктаж на рабочем месте.</w:t>
      </w:r>
    </w:p>
    <w:p w14:paraId="2A121EFE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2.</w:t>
      </w:r>
      <w:r w:rsidRPr="005307CE">
        <w:rPr>
          <w:sz w:val="24"/>
        </w:rPr>
        <w:tab/>
        <w:t xml:space="preserve">Перед монтажом «Модуля ИВЭ-50 СКИ1» на рабочий барабан </w:t>
      </w:r>
      <w:proofErr w:type="spellStart"/>
      <w:r w:rsidRPr="005307CE">
        <w:rPr>
          <w:sz w:val="24"/>
        </w:rPr>
        <w:t>автовымотки</w:t>
      </w:r>
      <w:proofErr w:type="spellEnd"/>
      <w:r w:rsidRPr="005307CE">
        <w:rPr>
          <w:sz w:val="24"/>
        </w:rPr>
        <w:t xml:space="preserve"> необходимо проверить: </w:t>
      </w:r>
    </w:p>
    <w:p w14:paraId="143BBDD5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 xml:space="preserve">- целостность корпуса и соединительных проводов, соединяющего измерительную часть и элементы коммутации. </w:t>
      </w:r>
    </w:p>
    <w:p w14:paraId="52EE59C3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- связь с прибором ИВЭ-50 и степень заряда аккумуляторной батареи.</w:t>
      </w:r>
    </w:p>
    <w:p w14:paraId="1CF66F53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3.</w:t>
      </w:r>
      <w:r w:rsidRPr="005307CE">
        <w:rPr>
          <w:sz w:val="24"/>
        </w:rPr>
        <w:tab/>
        <w:t xml:space="preserve">Провести монтаж «Модуль ИВЭ-50 СКИ1» на швеллере рабочего барабана </w:t>
      </w:r>
      <w:proofErr w:type="spellStart"/>
      <w:r w:rsidRPr="005307CE">
        <w:rPr>
          <w:sz w:val="24"/>
        </w:rPr>
        <w:t>автовымотки</w:t>
      </w:r>
      <w:proofErr w:type="spellEnd"/>
      <w:r w:rsidRPr="005307CE">
        <w:rPr>
          <w:sz w:val="24"/>
        </w:rPr>
        <w:t>, находящемся вблизи вывода погружного кабеля.</w:t>
      </w:r>
    </w:p>
    <w:p w14:paraId="351982B1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4.</w:t>
      </w:r>
      <w:r w:rsidRPr="005307CE">
        <w:rPr>
          <w:sz w:val="24"/>
        </w:rPr>
        <w:tab/>
        <w:t>Подготовить и закрепить токоведущие жилы погружного кабеля в контактные отверстия блока подключения. Подключить зажим «0» к броне кабеля.</w:t>
      </w:r>
    </w:p>
    <w:p w14:paraId="2EB79B57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5.</w:t>
      </w:r>
      <w:r w:rsidRPr="005307CE">
        <w:rPr>
          <w:sz w:val="24"/>
        </w:rPr>
        <w:tab/>
        <w:t>Работа с прибором ИВЭ-50:</w:t>
      </w:r>
    </w:p>
    <w:p w14:paraId="54CF26AE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- в разделе «Измерительное напряжение» необходимо установить напряжение, указанное в паспортах на спускаемое ГНО в скважину, при котором будет происходить измерение сопротивлении изоляции электрической цепи «погружной кабель – погружной электро-двигатель (ПЭД) – система погружной телеметрии».</w:t>
      </w:r>
    </w:p>
    <w:p w14:paraId="2A0BC564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- в пункте «Измерение сопротивления» запуск процесса измерения производится нажатием на кнопку «Замер» с помощью клавиатуры прибора ИВЭ-50 или выносного пульта одновременным нажатием кнопок 2 и 3.</w:t>
      </w:r>
    </w:p>
    <w:p w14:paraId="20A0618D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Перед началом процесса измерения звучит предупредительный сигнал. Процесс измерения сопровождается световой индикацией на «Модуле ИВЭ-50 СКИ1».</w:t>
      </w:r>
    </w:p>
    <w:p w14:paraId="43CB17FE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- Результат измерения выводится в пункте «Измерение сопротивления» и отображаются в течении 15 секунд.</w:t>
      </w:r>
    </w:p>
    <w:p w14:paraId="616446D6" w14:textId="77777777" w:rsidR="005307CE" w:rsidRPr="005307CE" w:rsidRDefault="005307CE" w:rsidP="005307CE">
      <w:pPr>
        <w:spacing w:line="276" w:lineRule="auto"/>
        <w:ind w:firstLine="709"/>
        <w:rPr>
          <w:sz w:val="24"/>
        </w:rPr>
      </w:pPr>
      <w:r w:rsidRPr="005307CE">
        <w:rPr>
          <w:sz w:val="24"/>
        </w:rPr>
        <w:t>6.</w:t>
      </w:r>
      <w:r w:rsidRPr="005307CE">
        <w:rPr>
          <w:sz w:val="24"/>
        </w:rPr>
        <w:tab/>
        <w:t>Проводить измерения сопротивление изоляции электрической цепи «погружной кабель – погружной электро-двигатель (ПЭД) – система погружной телеметрии» в процессе спуска ГНО в скважину через интервалы, указанные в плане-заказе на производство ТКРС.</w:t>
      </w:r>
    </w:p>
    <w:p w14:paraId="23F57719" w14:textId="5EFE583B" w:rsidR="005307CE" w:rsidRPr="005D107D" w:rsidRDefault="005307CE" w:rsidP="005307CE">
      <w:pPr>
        <w:spacing w:line="276" w:lineRule="auto"/>
        <w:ind w:firstLine="709"/>
        <w:rPr>
          <w:sz w:val="28"/>
          <w:szCs w:val="28"/>
        </w:rPr>
      </w:pPr>
      <w:r w:rsidRPr="005307CE">
        <w:rPr>
          <w:sz w:val="24"/>
        </w:rPr>
        <w:t>7.</w:t>
      </w:r>
      <w:r w:rsidRPr="005307CE">
        <w:rPr>
          <w:sz w:val="24"/>
        </w:rPr>
        <w:tab/>
        <w:t xml:space="preserve">После окончания спуска ГНО в скважину провести демонтаж «Модуля ИВЭ-50 СКИ1» с швеллера рабочего барабана </w:t>
      </w:r>
      <w:proofErr w:type="spellStart"/>
      <w:r w:rsidRPr="005307CE">
        <w:rPr>
          <w:sz w:val="24"/>
        </w:rPr>
        <w:t>автовымотки</w:t>
      </w:r>
      <w:proofErr w:type="spellEnd"/>
      <w:r w:rsidRPr="005307CE">
        <w:rPr>
          <w:sz w:val="24"/>
        </w:rPr>
        <w:t>.</w:t>
      </w:r>
    </w:p>
    <w:sectPr w:rsidR="005307CE" w:rsidRPr="005D107D" w:rsidSect="00FD5CE8">
      <w:headerReference w:type="even" r:id="rId17"/>
      <w:headerReference w:type="default" r:id="rId18"/>
      <w:footerReference w:type="default" r:id="rId19"/>
      <w:pgSz w:w="11906" w:h="16838" w:code="9"/>
      <w:pgMar w:top="851" w:right="567" w:bottom="851" w:left="1134" w:header="567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2EC59" w14:textId="77777777" w:rsidR="00213F5B" w:rsidRDefault="00213F5B">
      <w:r>
        <w:separator/>
      </w:r>
    </w:p>
  </w:endnote>
  <w:endnote w:type="continuationSeparator" w:id="0">
    <w:p w14:paraId="18C145D8" w14:textId="77777777" w:rsidR="00213F5B" w:rsidRDefault="00213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72E46" w14:textId="77777777" w:rsidR="00933248" w:rsidRDefault="00933248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31</w:t>
    </w:r>
    <w:r>
      <w:rPr>
        <w:noProof/>
      </w:rPr>
      <w:fldChar w:fldCharType="end"/>
    </w:r>
  </w:p>
  <w:p w14:paraId="73966E8C" w14:textId="77777777" w:rsidR="00933248" w:rsidRDefault="00933248"/>
  <w:p w14:paraId="3BD2A5BA" w14:textId="77777777" w:rsidR="00933248" w:rsidRDefault="009332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59FD9E" w14:textId="77777777" w:rsidR="00213F5B" w:rsidRDefault="00213F5B">
      <w:r>
        <w:separator/>
      </w:r>
    </w:p>
  </w:footnote>
  <w:footnote w:type="continuationSeparator" w:id="0">
    <w:p w14:paraId="09E94266" w14:textId="77777777" w:rsidR="00213F5B" w:rsidRDefault="00213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7EFB4" w14:textId="77777777" w:rsidR="00933248" w:rsidRDefault="0093324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10383EA" w14:textId="77777777" w:rsidR="00933248" w:rsidRDefault="00933248">
    <w:pPr>
      <w:pStyle w:val="a3"/>
    </w:pPr>
  </w:p>
  <w:p w14:paraId="3D6B081F" w14:textId="77777777" w:rsidR="00933248" w:rsidRDefault="00933248"/>
  <w:p w14:paraId="7C510DE1" w14:textId="77777777" w:rsidR="00933248" w:rsidRDefault="0093324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C5068" w14:textId="3BCA4C50" w:rsidR="00933248" w:rsidRDefault="00DA7F89" w:rsidP="00BC5B6F">
    <w:pPr>
      <w:pStyle w:val="a3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554BDD" wp14:editId="503A3EF1">
          <wp:simplePos x="0" y="0"/>
          <wp:positionH relativeFrom="column">
            <wp:posOffset>417210</wp:posOffset>
          </wp:positionH>
          <wp:positionV relativeFrom="paragraph">
            <wp:posOffset>-168585</wp:posOffset>
          </wp:positionV>
          <wp:extent cx="533400" cy="276225"/>
          <wp:effectExtent l="0" t="0" r="0" b="0"/>
          <wp:wrapTight wrapText="bothSides">
            <wp:wrapPolygon edited="0">
              <wp:start x="0" y="0"/>
              <wp:lineTo x="0" y="20855"/>
              <wp:lineTo x="20829" y="20855"/>
              <wp:lineTo x="20829" y="0"/>
              <wp:lineTo x="0" y="0"/>
            </wp:wrapPolygon>
          </wp:wrapTight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33248">
      <w:t>1336.411212.001РЭ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505B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79A65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D6C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403E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0F4D7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66EC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98E0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22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2021C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7E9C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E2ECA"/>
    <w:multiLevelType w:val="hybridMultilevel"/>
    <w:tmpl w:val="8D4AE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E0494A"/>
    <w:multiLevelType w:val="hybridMultilevel"/>
    <w:tmpl w:val="D2327EF0"/>
    <w:lvl w:ilvl="0" w:tplc="3560FF0C">
      <w:start w:val="1"/>
      <w:numFmt w:val="decimal"/>
      <w:lvlText w:val="%1)"/>
      <w:lvlJc w:val="left"/>
      <w:pPr>
        <w:ind w:left="263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9A23BE">
      <w:numFmt w:val="bullet"/>
      <w:lvlText w:val="•"/>
      <w:lvlJc w:val="left"/>
      <w:pPr>
        <w:ind w:left="1170" w:hanging="306"/>
      </w:pPr>
      <w:rPr>
        <w:lang w:val="ru-RU" w:eastAsia="en-US" w:bidi="ar-SA"/>
      </w:rPr>
    </w:lvl>
    <w:lvl w:ilvl="2" w:tplc="B9F2FB48">
      <w:numFmt w:val="bullet"/>
      <w:lvlText w:val="•"/>
      <w:lvlJc w:val="left"/>
      <w:pPr>
        <w:ind w:left="2080" w:hanging="306"/>
      </w:pPr>
      <w:rPr>
        <w:lang w:val="ru-RU" w:eastAsia="en-US" w:bidi="ar-SA"/>
      </w:rPr>
    </w:lvl>
    <w:lvl w:ilvl="3" w:tplc="946689D6">
      <w:numFmt w:val="bullet"/>
      <w:lvlText w:val="•"/>
      <w:lvlJc w:val="left"/>
      <w:pPr>
        <w:ind w:left="2990" w:hanging="306"/>
      </w:pPr>
      <w:rPr>
        <w:lang w:val="ru-RU" w:eastAsia="en-US" w:bidi="ar-SA"/>
      </w:rPr>
    </w:lvl>
    <w:lvl w:ilvl="4" w:tplc="3FAAD720">
      <w:numFmt w:val="bullet"/>
      <w:lvlText w:val="•"/>
      <w:lvlJc w:val="left"/>
      <w:pPr>
        <w:ind w:left="3900" w:hanging="306"/>
      </w:pPr>
      <w:rPr>
        <w:lang w:val="ru-RU" w:eastAsia="en-US" w:bidi="ar-SA"/>
      </w:rPr>
    </w:lvl>
    <w:lvl w:ilvl="5" w:tplc="97AAF26E">
      <w:numFmt w:val="bullet"/>
      <w:lvlText w:val="•"/>
      <w:lvlJc w:val="left"/>
      <w:pPr>
        <w:ind w:left="4810" w:hanging="306"/>
      </w:pPr>
      <w:rPr>
        <w:lang w:val="ru-RU" w:eastAsia="en-US" w:bidi="ar-SA"/>
      </w:rPr>
    </w:lvl>
    <w:lvl w:ilvl="6" w:tplc="2D7C632C">
      <w:numFmt w:val="bullet"/>
      <w:lvlText w:val="•"/>
      <w:lvlJc w:val="left"/>
      <w:pPr>
        <w:ind w:left="5720" w:hanging="306"/>
      </w:pPr>
      <w:rPr>
        <w:lang w:val="ru-RU" w:eastAsia="en-US" w:bidi="ar-SA"/>
      </w:rPr>
    </w:lvl>
    <w:lvl w:ilvl="7" w:tplc="1CD69CDA">
      <w:numFmt w:val="bullet"/>
      <w:lvlText w:val="•"/>
      <w:lvlJc w:val="left"/>
      <w:pPr>
        <w:ind w:left="6630" w:hanging="306"/>
      </w:pPr>
      <w:rPr>
        <w:lang w:val="ru-RU" w:eastAsia="en-US" w:bidi="ar-SA"/>
      </w:rPr>
    </w:lvl>
    <w:lvl w:ilvl="8" w:tplc="FB72F7FA">
      <w:numFmt w:val="bullet"/>
      <w:lvlText w:val="•"/>
      <w:lvlJc w:val="left"/>
      <w:pPr>
        <w:ind w:left="7540" w:hanging="306"/>
      </w:pPr>
      <w:rPr>
        <w:lang w:val="ru-RU" w:eastAsia="en-US" w:bidi="ar-SA"/>
      </w:rPr>
    </w:lvl>
  </w:abstractNum>
  <w:abstractNum w:abstractNumId="12" w15:restartNumberingAfterBreak="0">
    <w:nsid w:val="234431AA"/>
    <w:multiLevelType w:val="hybridMultilevel"/>
    <w:tmpl w:val="4C96A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170CC0"/>
    <w:multiLevelType w:val="hybridMultilevel"/>
    <w:tmpl w:val="760E53B8"/>
    <w:lvl w:ilvl="0" w:tplc="0419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A4B74"/>
    <w:multiLevelType w:val="multilevel"/>
    <w:tmpl w:val="BACA4D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2256D0F"/>
    <w:multiLevelType w:val="hybridMultilevel"/>
    <w:tmpl w:val="9146B13E"/>
    <w:lvl w:ilvl="0" w:tplc="E51E67D4">
      <w:start w:val="1"/>
      <w:numFmt w:val="decimal"/>
      <w:suff w:val="space"/>
      <w:lvlText w:val="%1.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23B3DEC"/>
    <w:multiLevelType w:val="hybridMultilevel"/>
    <w:tmpl w:val="23E0A15C"/>
    <w:lvl w:ilvl="0" w:tplc="B6C2D468">
      <w:start w:val="1"/>
      <w:numFmt w:val="decimal"/>
      <w:suff w:val="space"/>
      <w:lvlText w:val="%1.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8DB794A"/>
    <w:multiLevelType w:val="multilevel"/>
    <w:tmpl w:val="E146D2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C8039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D731419"/>
    <w:multiLevelType w:val="multilevel"/>
    <w:tmpl w:val="5010E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E993CF4"/>
    <w:multiLevelType w:val="hybridMultilevel"/>
    <w:tmpl w:val="F2CC1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F8273A"/>
    <w:multiLevelType w:val="multilevel"/>
    <w:tmpl w:val="176E2C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92C5705"/>
    <w:multiLevelType w:val="hybridMultilevel"/>
    <w:tmpl w:val="410A6D82"/>
    <w:lvl w:ilvl="0" w:tplc="834C97EA">
      <w:start w:val="1"/>
      <w:numFmt w:val="decimal"/>
      <w:lvlText w:val="%1)"/>
      <w:lvlJc w:val="left"/>
      <w:pPr>
        <w:ind w:left="263" w:hanging="306"/>
      </w:pPr>
      <w:rPr>
        <w:spacing w:val="0"/>
        <w:w w:val="100"/>
        <w:lang w:val="ru-RU" w:eastAsia="en-US" w:bidi="ar-SA"/>
      </w:rPr>
    </w:lvl>
    <w:lvl w:ilvl="1" w:tplc="6BA073CA">
      <w:numFmt w:val="bullet"/>
      <w:lvlText w:val="•"/>
      <w:lvlJc w:val="left"/>
      <w:pPr>
        <w:ind w:left="1170" w:hanging="306"/>
      </w:pPr>
      <w:rPr>
        <w:lang w:val="ru-RU" w:eastAsia="en-US" w:bidi="ar-SA"/>
      </w:rPr>
    </w:lvl>
    <w:lvl w:ilvl="2" w:tplc="979CCCC4">
      <w:numFmt w:val="bullet"/>
      <w:lvlText w:val="•"/>
      <w:lvlJc w:val="left"/>
      <w:pPr>
        <w:ind w:left="2080" w:hanging="306"/>
      </w:pPr>
      <w:rPr>
        <w:lang w:val="ru-RU" w:eastAsia="en-US" w:bidi="ar-SA"/>
      </w:rPr>
    </w:lvl>
    <w:lvl w:ilvl="3" w:tplc="10E23464">
      <w:numFmt w:val="bullet"/>
      <w:lvlText w:val="•"/>
      <w:lvlJc w:val="left"/>
      <w:pPr>
        <w:ind w:left="2990" w:hanging="306"/>
      </w:pPr>
      <w:rPr>
        <w:lang w:val="ru-RU" w:eastAsia="en-US" w:bidi="ar-SA"/>
      </w:rPr>
    </w:lvl>
    <w:lvl w:ilvl="4" w:tplc="5832D3F6">
      <w:numFmt w:val="bullet"/>
      <w:lvlText w:val="•"/>
      <w:lvlJc w:val="left"/>
      <w:pPr>
        <w:ind w:left="3900" w:hanging="306"/>
      </w:pPr>
      <w:rPr>
        <w:lang w:val="ru-RU" w:eastAsia="en-US" w:bidi="ar-SA"/>
      </w:rPr>
    </w:lvl>
    <w:lvl w:ilvl="5" w:tplc="00C2953E">
      <w:numFmt w:val="bullet"/>
      <w:lvlText w:val="•"/>
      <w:lvlJc w:val="left"/>
      <w:pPr>
        <w:ind w:left="4810" w:hanging="306"/>
      </w:pPr>
      <w:rPr>
        <w:lang w:val="ru-RU" w:eastAsia="en-US" w:bidi="ar-SA"/>
      </w:rPr>
    </w:lvl>
    <w:lvl w:ilvl="6" w:tplc="136C6804">
      <w:numFmt w:val="bullet"/>
      <w:lvlText w:val="•"/>
      <w:lvlJc w:val="left"/>
      <w:pPr>
        <w:ind w:left="5720" w:hanging="306"/>
      </w:pPr>
      <w:rPr>
        <w:lang w:val="ru-RU" w:eastAsia="en-US" w:bidi="ar-SA"/>
      </w:rPr>
    </w:lvl>
    <w:lvl w:ilvl="7" w:tplc="FD16D4C2">
      <w:numFmt w:val="bullet"/>
      <w:lvlText w:val="•"/>
      <w:lvlJc w:val="left"/>
      <w:pPr>
        <w:ind w:left="6630" w:hanging="306"/>
      </w:pPr>
      <w:rPr>
        <w:lang w:val="ru-RU" w:eastAsia="en-US" w:bidi="ar-SA"/>
      </w:rPr>
    </w:lvl>
    <w:lvl w:ilvl="8" w:tplc="9F1A11F4">
      <w:numFmt w:val="bullet"/>
      <w:lvlText w:val="•"/>
      <w:lvlJc w:val="left"/>
      <w:pPr>
        <w:ind w:left="7540" w:hanging="306"/>
      </w:pPr>
      <w:rPr>
        <w:lang w:val="ru-RU" w:eastAsia="en-US" w:bidi="ar-SA"/>
      </w:rPr>
    </w:lvl>
  </w:abstractNum>
  <w:abstractNum w:abstractNumId="23" w15:restartNumberingAfterBreak="0">
    <w:nsid w:val="4B566DD3"/>
    <w:multiLevelType w:val="hybridMultilevel"/>
    <w:tmpl w:val="8D4AE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03B04"/>
    <w:multiLevelType w:val="hybridMultilevel"/>
    <w:tmpl w:val="7464A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520266"/>
    <w:multiLevelType w:val="multilevel"/>
    <w:tmpl w:val="2DCC5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684979"/>
    <w:multiLevelType w:val="hybridMultilevel"/>
    <w:tmpl w:val="D4401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731487"/>
    <w:multiLevelType w:val="multilevel"/>
    <w:tmpl w:val="2DCC5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F910A86"/>
    <w:multiLevelType w:val="hybridMultilevel"/>
    <w:tmpl w:val="8D4AE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1607A6"/>
    <w:multiLevelType w:val="multilevel"/>
    <w:tmpl w:val="560A2B7C"/>
    <w:lvl w:ilvl="0">
      <w:start w:val="1"/>
      <w:numFmt w:val="decimal"/>
      <w:lvlText w:val="%1"/>
      <w:lvlJc w:val="left"/>
      <w:pPr>
        <w:ind w:left="28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04" w:hanging="1800"/>
      </w:pPr>
      <w:rPr>
        <w:rFonts w:hint="default"/>
      </w:rPr>
    </w:lvl>
  </w:abstractNum>
  <w:abstractNum w:abstractNumId="30" w15:restartNumberingAfterBreak="0">
    <w:nsid w:val="63FA3FED"/>
    <w:multiLevelType w:val="hybridMultilevel"/>
    <w:tmpl w:val="67849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F9189F"/>
    <w:multiLevelType w:val="multilevel"/>
    <w:tmpl w:val="6DFA6F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688C7E23"/>
    <w:multiLevelType w:val="hybridMultilevel"/>
    <w:tmpl w:val="8D4AE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3427C2"/>
    <w:multiLevelType w:val="multilevel"/>
    <w:tmpl w:val="CAC0E0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4" w15:restartNumberingAfterBreak="0">
    <w:nsid w:val="71081D84"/>
    <w:multiLevelType w:val="hybridMultilevel"/>
    <w:tmpl w:val="CC4C3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4925BF"/>
    <w:multiLevelType w:val="multilevel"/>
    <w:tmpl w:val="ACB2AB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9"/>
  </w:num>
  <w:num w:numId="2">
    <w:abstractNumId w:val="25"/>
  </w:num>
  <w:num w:numId="3">
    <w:abstractNumId w:val="27"/>
  </w:num>
  <w:num w:numId="4">
    <w:abstractNumId w:val="17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0"/>
  </w:num>
  <w:num w:numId="16">
    <w:abstractNumId w:val="16"/>
  </w:num>
  <w:num w:numId="17">
    <w:abstractNumId w:val="15"/>
  </w:num>
  <w:num w:numId="18">
    <w:abstractNumId w:val="32"/>
  </w:num>
  <w:num w:numId="19">
    <w:abstractNumId w:val="34"/>
  </w:num>
  <w:num w:numId="20">
    <w:abstractNumId w:val="20"/>
  </w:num>
  <w:num w:numId="21">
    <w:abstractNumId w:val="12"/>
  </w:num>
  <w:num w:numId="22">
    <w:abstractNumId w:val="26"/>
  </w:num>
  <w:num w:numId="23">
    <w:abstractNumId w:val="24"/>
  </w:num>
  <w:num w:numId="24">
    <w:abstractNumId w:val="29"/>
  </w:num>
  <w:num w:numId="25">
    <w:abstractNumId w:val="31"/>
  </w:num>
  <w:num w:numId="26">
    <w:abstractNumId w:val="35"/>
  </w:num>
  <w:num w:numId="27">
    <w:abstractNumId w:val="14"/>
  </w:num>
  <w:num w:numId="28">
    <w:abstractNumId w:val="21"/>
  </w:num>
  <w:num w:numId="29">
    <w:abstractNumId w:val="33"/>
  </w:num>
  <w:num w:numId="30">
    <w:abstractNumId w:val="23"/>
  </w:num>
  <w:num w:numId="31">
    <w:abstractNumId w:val="28"/>
  </w:num>
  <w:num w:numId="32">
    <w:abstractNumId w:val="10"/>
  </w:num>
  <w:num w:numId="33">
    <w:abstractNumId w:val="18"/>
  </w:num>
  <w:num w:numId="3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efaultTabStop w:val="709"/>
  <w:autoHyphenation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7CC8"/>
    <w:rsid w:val="000002C3"/>
    <w:rsid w:val="00003B13"/>
    <w:rsid w:val="00004296"/>
    <w:rsid w:val="0002436D"/>
    <w:rsid w:val="000326BB"/>
    <w:rsid w:val="00032BF6"/>
    <w:rsid w:val="00033982"/>
    <w:rsid w:val="000366D7"/>
    <w:rsid w:val="000378FA"/>
    <w:rsid w:val="0004123F"/>
    <w:rsid w:val="00042069"/>
    <w:rsid w:val="00043F5B"/>
    <w:rsid w:val="00051B1B"/>
    <w:rsid w:val="00054CEE"/>
    <w:rsid w:val="00061541"/>
    <w:rsid w:val="00062E3F"/>
    <w:rsid w:val="00063AB9"/>
    <w:rsid w:val="00066882"/>
    <w:rsid w:val="000749AF"/>
    <w:rsid w:val="00076074"/>
    <w:rsid w:val="00081AA5"/>
    <w:rsid w:val="00083753"/>
    <w:rsid w:val="00084140"/>
    <w:rsid w:val="00084E7D"/>
    <w:rsid w:val="00086210"/>
    <w:rsid w:val="00087241"/>
    <w:rsid w:val="00087CA8"/>
    <w:rsid w:val="00091452"/>
    <w:rsid w:val="0009670F"/>
    <w:rsid w:val="00097A55"/>
    <w:rsid w:val="000A0B6E"/>
    <w:rsid w:val="000A18C6"/>
    <w:rsid w:val="000A3018"/>
    <w:rsid w:val="000A4F16"/>
    <w:rsid w:val="000B13D6"/>
    <w:rsid w:val="000B5B64"/>
    <w:rsid w:val="000B6C48"/>
    <w:rsid w:val="000C1523"/>
    <w:rsid w:val="000C3D0E"/>
    <w:rsid w:val="000C7787"/>
    <w:rsid w:val="000D3A5E"/>
    <w:rsid w:val="000D68E0"/>
    <w:rsid w:val="000E202B"/>
    <w:rsid w:val="000E60C7"/>
    <w:rsid w:val="0010148F"/>
    <w:rsid w:val="001059B5"/>
    <w:rsid w:val="001133FD"/>
    <w:rsid w:val="00115C39"/>
    <w:rsid w:val="0012348D"/>
    <w:rsid w:val="00123F76"/>
    <w:rsid w:val="00126B5C"/>
    <w:rsid w:val="00126C1A"/>
    <w:rsid w:val="0013004F"/>
    <w:rsid w:val="001305B3"/>
    <w:rsid w:val="00135D5E"/>
    <w:rsid w:val="00137B99"/>
    <w:rsid w:val="001432B2"/>
    <w:rsid w:val="001433BA"/>
    <w:rsid w:val="00153FCB"/>
    <w:rsid w:val="00161B87"/>
    <w:rsid w:val="00174E55"/>
    <w:rsid w:val="001771A8"/>
    <w:rsid w:val="00181600"/>
    <w:rsid w:val="001841C6"/>
    <w:rsid w:val="00187F6A"/>
    <w:rsid w:val="00192CD5"/>
    <w:rsid w:val="001A1213"/>
    <w:rsid w:val="001A3678"/>
    <w:rsid w:val="001C0610"/>
    <w:rsid w:val="001C0B2D"/>
    <w:rsid w:val="001C157B"/>
    <w:rsid w:val="001C188A"/>
    <w:rsid w:val="001C65B3"/>
    <w:rsid w:val="001D0166"/>
    <w:rsid w:val="001D17B9"/>
    <w:rsid w:val="001D4328"/>
    <w:rsid w:val="001D5EDE"/>
    <w:rsid w:val="001D7858"/>
    <w:rsid w:val="001E092E"/>
    <w:rsid w:val="001E0CB6"/>
    <w:rsid w:val="001E169C"/>
    <w:rsid w:val="001E20AD"/>
    <w:rsid w:val="001E5A80"/>
    <w:rsid w:val="001E5C29"/>
    <w:rsid w:val="001F65A8"/>
    <w:rsid w:val="001F707A"/>
    <w:rsid w:val="00200EB4"/>
    <w:rsid w:val="0020321E"/>
    <w:rsid w:val="0020362E"/>
    <w:rsid w:val="00207B5C"/>
    <w:rsid w:val="00213430"/>
    <w:rsid w:val="002136B0"/>
    <w:rsid w:val="00213F5B"/>
    <w:rsid w:val="002140F2"/>
    <w:rsid w:val="002164A9"/>
    <w:rsid w:val="0021650E"/>
    <w:rsid w:val="00224C1D"/>
    <w:rsid w:val="0022618E"/>
    <w:rsid w:val="00235719"/>
    <w:rsid w:val="002367EB"/>
    <w:rsid w:val="00240C70"/>
    <w:rsid w:val="002473FF"/>
    <w:rsid w:val="00257A67"/>
    <w:rsid w:val="00257FA5"/>
    <w:rsid w:val="00267567"/>
    <w:rsid w:val="00271886"/>
    <w:rsid w:val="00280543"/>
    <w:rsid w:val="0029083F"/>
    <w:rsid w:val="002945E6"/>
    <w:rsid w:val="0029751F"/>
    <w:rsid w:val="002A2712"/>
    <w:rsid w:val="002B04EC"/>
    <w:rsid w:val="002B2E74"/>
    <w:rsid w:val="002B3C0B"/>
    <w:rsid w:val="002C3364"/>
    <w:rsid w:val="002C6864"/>
    <w:rsid w:val="002C68BD"/>
    <w:rsid w:val="002D5B0C"/>
    <w:rsid w:val="002D7B80"/>
    <w:rsid w:val="002F1279"/>
    <w:rsid w:val="002F5836"/>
    <w:rsid w:val="0030088B"/>
    <w:rsid w:val="00302C37"/>
    <w:rsid w:val="00304024"/>
    <w:rsid w:val="0031521B"/>
    <w:rsid w:val="00320C24"/>
    <w:rsid w:val="00326692"/>
    <w:rsid w:val="00331A31"/>
    <w:rsid w:val="00332CE3"/>
    <w:rsid w:val="00333E3C"/>
    <w:rsid w:val="0034471C"/>
    <w:rsid w:val="00347DDF"/>
    <w:rsid w:val="003521C9"/>
    <w:rsid w:val="00362120"/>
    <w:rsid w:val="003628E3"/>
    <w:rsid w:val="00363CF8"/>
    <w:rsid w:val="00366AEC"/>
    <w:rsid w:val="0037011D"/>
    <w:rsid w:val="00370DA8"/>
    <w:rsid w:val="00373F27"/>
    <w:rsid w:val="00386EE0"/>
    <w:rsid w:val="0039721F"/>
    <w:rsid w:val="00397556"/>
    <w:rsid w:val="003A3D30"/>
    <w:rsid w:val="003C14E6"/>
    <w:rsid w:val="003C5EB7"/>
    <w:rsid w:val="003C74E8"/>
    <w:rsid w:val="003D08F9"/>
    <w:rsid w:val="003D1531"/>
    <w:rsid w:val="003D57DF"/>
    <w:rsid w:val="003D5CBD"/>
    <w:rsid w:val="003E0E10"/>
    <w:rsid w:val="003E30BF"/>
    <w:rsid w:val="003F3DE0"/>
    <w:rsid w:val="003F73C2"/>
    <w:rsid w:val="004075DC"/>
    <w:rsid w:val="00414808"/>
    <w:rsid w:val="00415922"/>
    <w:rsid w:val="004177EB"/>
    <w:rsid w:val="004239D4"/>
    <w:rsid w:val="00426922"/>
    <w:rsid w:val="004321C1"/>
    <w:rsid w:val="00433AD2"/>
    <w:rsid w:val="0043475F"/>
    <w:rsid w:val="00434760"/>
    <w:rsid w:val="004409A8"/>
    <w:rsid w:val="0044261D"/>
    <w:rsid w:val="00443BAE"/>
    <w:rsid w:val="00447F17"/>
    <w:rsid w:val="00450BB2"/>
    <w:rsid w:val="004517DE"/>
    <w:rsid w:val="00451A58"/>
    <w:rsid w:val="004625AB"/>
    <w:rsid w:val="00462AD7"/>
    <w:rsid w:val="00462C6E"/>
    <w:rsid w:val="0046402D"/>
    <w:rsid w:val="00467A77"/>
    <w:rsid w:val="00470635"/>
    <w:rsid w:val="004725F5"/>
    <w:rsid w:val="0047499C"/>
    <w:rsid w:val="004759D7"/>
    <w:rsid w:val="00487A6B"/>
    <w:rsid w:val="004951A3"/>
    <w:rsid w:val="00495942"/>
    <w:rsid w:val="00497E41"/>
    <w:rsid w:val="004A0261"/>
    <w:rsid w:val="004A0FAC"/>
    <w:rsid w:val="004A2262"/>
    <w:rsid w:val="004B502E"/>
    <w:rsid w:val="004C09D6"/>
    <w:rsid w:val="004C4FAB"/>
    <w:rsid w:val="004E15D7"/>
    <w:rsid w:val="004E763E"/>
    <w:rsid w:val="004F2B19"/>
    <w:rsid w:val="004F39AF"/>
    <w:rsid w:val="004F4C2B"/>
    <w:rsid w:val="004F740F"/>
    <w:rsid w:val="005004B2"/>
    <w:rsid w:val="00500EC2"/>
    <w:rsid w:val="00502AA4"/>
    <w:rsid w:val="0051196C"/>
    <w:rsid w:val="00513261"/>
    <w:rsid w:val="0051398C"/>
    <w:rsid w:val="005224E2"/>
    <w:rsid w:val="005262DC"/>
    <w:rsid w:val="005307CE"/>
    <w:rsid w:val="00530D16"/>
    <w:rsid w:val="005310ED"/>
    <w:rsid w:val="00532CC2"/>
    <w:rsid w:val="00537796"/>
    <w:rsid w:val="00544507"/>
    <w:rsid w:val="0054512E"/>
    <w:rsid w:val="00546F39"/>
    <w:rsid w:val="005624C5"/>
    <w:rsid w:val="00562A3A"/>
    <w:rsid w:val="00564B0A"/>
    <w:rsid w:val="005656F8"/>
    <w:rsid w:val="00571B35"/>
    <w:rsid w:val="00574B96"/>
    <w:rsid w:val="00574D3D"/>
    <w:rsid w:val="005802D9"/>
    <w:rsid w:val="005807BA"/>
    <w:rsid w:val="00580F58"/>
    <w:rsid w:val="005869B9"/>
    <w:rsid w:val="005870C5"/>
    <w:rsid w:val="005873F1"/>
    <w:rsid w:val="00591E1D"/>
    <w:rsid w:val="00593205"/>
    <w:rsid w:val="00595A65"/>
    <w:rsid w:val="005962AA"/>
    <w:rsid w:val="005A0B12"/>
    <w:rsid w:val="005A281D"/>
    <w:rsid w:val="005A4284"/>
    <w:rsid w:val="005A7A3D"/>
    <w:rsid w:val="005B4EE5"/>
    <w:rsid w:val="005B7D64"/>
    <w:rsid w:val="005C0FE9"/>
    <w:rsid w:val="005C5511"/>
    <w:rsid w:val="005D074C"/>
    <w:rsid w:val="005D107D"/>
    <w:rsid w:val="005D1412"/>
    <w:rsid w:val="005D2EA5"/>
    <w:rsid w:val="005E2D22"/>
    <w:rsid w:val="005E7CC8"/>
    <w:rsid w:val="005F0116"/>
    <w:rsid w:val="005F58CA"/>
    <w:rsid w:val="005F5C0A"/>
    <w:rsid w:val="00601AFA"/>
    <w:rsid w:val="00603368"/>
    <w:rsid w:val="00610B85"/>
    <w:rsid w:val="00613B16"/>
    <w:rsid w:val="00613D4C"/>
    <w:rsid w:val="00614DCC"/>
    <w:rsid w:val="0061786B"/>
    <w:rsid w:val="00624E31"/>
    <w:rsid w:val="00631545"/>
    <w:rsid w:val="00637648"/>
    <w:rsid w:val="00641606"/>
    <w:rsid w:val="00642858"/>
    <w:rsid w:val="006518F9"/>
    <w:rsid w:val="006537EA"/>
    <w:rsid w:val="00660295"/>
    <w:rsid w:val="00662605"/>
    <w:rsid w:val="006705AD"/>
    <w:rsid w:val="00682BD0"/>
    <w:rsid w:val="006866A2"/>
    <w:rsid w:val="00690D17"/>
    <w:rsid w:val="006926D1"/>
    <w:rsid w:val="00695133"/>
    <w:rsid w:val="006970EB"/>
    <w:rsid w:val="006A2593"/>
    <w:rsid w:val="006B14EC"/>
    <w:rsid w:val="006B3529"/>
    <w:rsid w:val="006B3BE9"/>
    <w:rsid w:val="006C14FB"/>
    <w:rsid w:val="006C30F3"/>
    <w:rsid w:val="006C4248"/>
    <w:rsid w:val="006D3A1A"/>
    <w:rsid w:val="006D510F"/>
    <w:rsid w:val="006E214B"/>
    <w:rsid w:val="006E48E5"/>
    <w:rsid w:val="006E5759"/>
    <w:rsid w:val="006E5C16"/>
    <w:rsid w:val="006E5E2E"/>
    <w:rsid w:val="006E6329"/>
    <w:rsid w:val="006E7451"/>
    <w:rsid w:val="006E7C73"/>
    <w:rsid w:val="006F40C9"/>
    <w:rsid w:val="006F5AF9"/>
    <w:rsid w:val="006F6A6E"/>
    <w:rsid w:val="006F7E8F"/>
    <w:rsid w:val="00701601"/>
    <w:rsid w:val="00703335"/>
    <w:rsid w:val="0070562A"/>
    <w:rsid w:val="00706080"/>
    <w:rsid w:val="00706A69"/>
    <w:rsid w:val="00707368"/>
    <w:rsid w:val="00713E32"/>
    <w:rsid w:val="007204B0"/>
    <w:rsid w:val="00723FA9"/>
    <w:rsid w:val="00724D8D"/>
    <w:rsid w:val="007367EB"/>
    <w:rsid w:val="0074207C"/>
    <w:rsid w:val="0074662A"/>
    <w:rsid w:val="007477B5"/>
    <w:rsid w:val="00752270"/>
    <w:rsid w:val="00755487"/>
    <w:rsid w:val="00760B8D"/>
    <w:rsid w:val="00763391"/>
    <w:rsid w:val="00770AC7"/>
    <w:rsid w:val="00772355"/>
    <w:rsid w:val="007733D0"/>
    <w:rsid w:val="00773496"/>
    <w:rsid w:val="00776E47"/>
    <w:rsid w:val="00777B47"/>
    <w:rsid w:val="0078229B"/>
    <w:rsid w:val="007879C8"/>
    <w:rsid w:val="00791EAC"/>
    <w:rsid w:val="007921CB"/>
    <w:rsid w:val="00792782"/>
    <w:rsid w:val="00793677"/>
    <w:rsid w:val="007955ED"/>
    <w:rsid w:val="00797639"/>
    <w:rsid w:val="00797B7E"/>
    <w:rsid w:val="00797CC0"/>
    <w:rsid w:val="007A2B42"/>
    <w:rsid w:val="007A7DD9"/>
    <w:rsid w:val="007B3F99"/>
    <w:rsid w:val="007C0C50"/>
    <w:rsid w:val="007C42B8"/>
    <w:rsid w:val="007C5FFB"/>
    <w:rsid w:val="007D411E"/>
    <w:rsid w:val="007D4444"/>
    <w:rsid w:val="007D5032"/>
    <w:rsid w:val="007E1B5D"/>
    <w:rsid w:val="007E30E3"/>
    <w:rsid w:val="007E33DE"/>
    <w:rsid w:val="007E355E"/>
    <w:rsid w:val="007E746E"/>
    <w:rsid w:val="007F0A64"/>
    <w:rsid w:val="007F3581"/>
    <w:rsid w:val="007F6D21"/>
    <w:rsid w:val="00802D93"/>
    <w:rsid w:val="00820CC5"/>
    <w:rsid w:val="00820E14"/>
    <w:rsid w:val="008259A6"/>
    <w:rsid w:val="008325B5"/>
    <w:rsid w:val="008369C0"/>
    <w:rsid w:val="008371CD"/>
    <w:rsid w:val="00844072"/>
    <w:rsid w:val="00847B74"/>
    <w:rsid w:val="0085078F"/>
    <w:rsid w:val="00852CA6"/>
    <w:rsid w:val="00856E91"/>
    <w:rsid w:val="00856F74"/>
    <w:rsid w:val="00864060"/>
    <w:rsid w:val="008679C7"/>
    <w:rsid w:val="008711B4"/>
    <w:rsid w:val="00874A26"/>
    <w:rsid w:val="00875BBE"/>
    <w:rsid w:val="00881BAE"/>
    <w:rsid w:val="00886BBF"/>
    <w:rsid w:val="0089181E"/>
    <w:rsid w:val="008A1C69"/>
    <w:rsid w:val="008A290E"/>
    <w:rsid w:val="008A4314"/>
    <w:rsid w:val="008B2379"/>
    <w:rsid w:val="008B23D1"/>
    <w:rsid w:val="008B7EAB"/>
    <w:rsid w:val="008C0737"/>
    <w:rsid w:val="008C4838"/>
    <w:rsid w:val="008C5F9E"/>
    <w:rsid w:val="008D43B5"/>
    <w:rsid w:val="008D678C"/>
    <w:rsid w:val="008D73EA"/>
    <w:rsid w:val="008E0681"/>
    <w:rsid w:val="008F561A"/>
    <w:rsid w:val="00905308"/>
    <w:rsid w:val="00905E3E"/>
    <w:rsid w:val="00910295"/>
    <w:rsid w:val="009122EE"/>
    <w:rsid w:val="00912AC6"/>
    <w:rsid w:val="0091586C"/>
    <w:rsid w:val="00916997"/>
    <w:rsid w:val="009172E1"/>
    <w:rsid w:val="00926028"/>
    <w:rsid w:val="00933248"/>
    <w:rsid w:val="009369FA"/>
    <w:rsid w:val="009571D6"/>
    <w:rsid w:val="00964912"/>
    <w:rsid w:val="00971704"/>
    <w:rsid w:val="00972EBC"/>
    <w:rsid w:val="0097306E"/>
    <w:rsid w:val="00976AD3"/>
    <w:rsid w:val="00977B93"/>
    <w:rsid w:val="009816B5"/>
    <w:rsid w:val="00983F42"/>
    <w:rsid w:val="00984345"/>
    <w:rsid w:val="00987E85"/>
    <w:rsid w:val="00992256"/>
    <w:rsid w:val="009A2FE6"/>
    <w:rsid w:val="009B03F2"/>
    <w:rsid w:val="009B36FE"/>
    <w:rsid w:val="009B4046"/>
    <w:rsid w:val="009C03D1"/>
    <w:rsid w:val="009C1795"/>
    <w:rsid w:val="009C274B"/>
    <w:rsid w:val="009C57CE"/>
    <w:rsid w:val="009D4E11"/>
    <w:rsid w:val="009E1335"/>
    <w:rsid w:val="009E3244"/>
    <w:rsid w:val="009E3CF1"/>
    <w:rsid w:val="00A03B5A"/>
    <w:rsid w:val="00A12F76"/>
    <w:rsid w:val="00A12FE6"/>
    <w:rsid w:val="00A13A8E"/>
    <w:rsid w:val="00A20905"/>
    <w:rsid w:val="00A22EBC"/>
    <w:rsid w:val="00A26B92"/>
    <w:rsid w:val="00A26E2F"/>
    <w:rsid w:val="00A32C0C"/>
    <w:rsid w:val="00A40E9B"/>
    <w:rsid w:val="00A4197A"/>
    <w:rsid w:val="00A43638"/>
    <w:rsid w:val="00A43C35"/>
    <w:rsid w:val="00A4567C"/>
    <w:rsid w:val="00A46B10"/>
    <w:rsid w:val="00A50D4C"/>
    <w:rsid w:val="00A51D06"/>
    <w:rsid w:val="00A52576"/>
    <w:rsid w:val="00A55BF8"/>
    <w:rsid w:val="00A566EE"/>
    <w:rsid w:val="00A60EBE"/>
    <w:rsid w:val="00A640B0"/>
    <w:rsid w:val="00A655C4"/>
    <w:rsid w:val="00A65DC3"/>
    <w:rsid w:val="00A71600"/>
    <w:rsid w:val="00A734E6"/>
    <w:rsid w:val="00A74B38"/>
    <w:rsid w:val="00A77626"/>
    <w:rsid w:val="00A848D6"/>
    <w:rsid w:val="00A853D3"/>
    <w:rsid w:val="00A85C21"/>
    <w:rsid w:val="00A91074"/>
    <w:rsid w:val="00A9490A"/>
    <w:rsid w:val="00A967F3"/>
    <w:rsid w:val="00AA75B3"/>
    <w:rsid w:val="00AC1711"/>
    <w:rsid w:val="00AC2548"/>
    <w:rsid w:val="00AC3B45"/>
    <w:rsid w:val="00AD543E"/>
    <w:rsid w:val="00AE16D3"/>
    <w:rsid w:val="00AE34AA"/>
    <w:rsid w:val="00AE5689"/>
    <w:rsid w:val="00AE79F9"/>
    <w:rsid w:val="00AF10F0"/>
    <w:rsid w:val="00AF463C"/>
    <w:rsid w:val="00AF4A25"/>
    <w:rsid w:val="00AF5324"/>
    <w:rsid w:val="00AF6842"/>
    <w:rsid w:val="00B0176B"/>
    <w:rsid w:val="00B033D0"/>
    <w:rsid w:val="00B07FD5"/>
    <w:rsid w:val="00B13DD0"/>
    <w:rsid w:val="00B21B99"/>
    <w:rsid w:val="00B277E3"/>
    <w:rsid w:val="00B30E56"/>
    <w:rsid w:val="00B320AD"/>
    <w:rsid w:val="00B43943"/>
    <w:rsid w:val="00B51123"/>
    <w:rsid w:val="00B526B0"/>
    <w:rsid w:val="00B562EE"/>
    <w:rsid w:val="00B62EC1"/>
    <w:rsid w:val="00B677F0"/>
    <w:rsid w:val="00B70594"/>
    <w:rsid w:val="00B711CD"/>
    <w:rsid w:val="00B71A53"/>
    <w:rsid w:val="00B751C5"/>
    <w:rsid w:val="00B8049E"/>
    <w:rsid w:val="00B81F60"/>
    <w:rsid w:val="00B96911"/>
    <w:rsid w:val="00BA7BF4"/>
    <w:rsid w:val="00BC300F"/>
    <w:rsid w:val="00BC5B6F"/>
    <w:rsid w:val="00BD3D1B"/>
    <w:rsid w:val="00BD4817"/>
    <w:rsid w:val="00BD55D1"/>
    <w:rsid w:val="00BD7B66"/>
    <w:rsid w:val="00BE05F6"/>
    <w:rsid w:val="00BE10B3"/>
    <w:rsid w:val="00BE2D1A"/>
    <w:rsid w:val="00BE5372"/>
    <w:rsid w:val="00BF0501"/>
    <w:rsid w:val="00BF166E"/>
    <w:rsid w:val="00BF177D"/>
    <w:rsid w:val="00BF2B0A"/>
    <w:rsid w:val="00C00A99"/>
    <w:rsid w:val="00C01A01"/>
    <w:rsid w:val="00C03BB3"/>
    <w:rsid w:val="00C0440D"/>
    <w:rsid w:val="00C10996"/>
    <w:rsid w:val="00C14263"/>
    <w:rsid w:val="00C253EB"/>
    <w:rsid w:val="00C3675B"/>
    <w:rsid w:val="00C36CC0"/>
    <w:rsid w:val="00C42748"/>
    <w:rsid w:val="00C44FAC"/>
    <w:rsid w:val="00C46F2C"/>
    <w:rsid w:val="00C577EA"/>
    <w:rsid w:val="00C625EF"/>
    <w:rsid w:val="00C67644"/>
    <w:rsid w:val="00C7118A"/>
    <w:rsid w:val="00C7598D"/>
    <w:rsid w:val="00C76C6F"/>
    <w:rsid w:val="00C77A20"/>
    <w:rsid w:val="00C806B5"/>
    <w:rsid w:val="00C80B01"/>
    <w:rsid w:val="00C814BF"/>
    <w:rsid w:val="00C85F19"/>
    <w:rsid w:val="00C90D37"/>
    <w:rsid w:val="00C92ACB"/>
    <w:rsid w:val="00C93862"/>
    <w:rsid w:val="00C970E2"/>
    <w:rsid w:val="00CA45BB"/>
    <w:rsid w:val="00CA4CF7"/>
    <w:rsid w:val="00CC4925"/>
    <w:rsid w:val="00CC56C9"/>
    <w:rsid w:val="00CC60DD"/>
    <w:rsid w:val="00CD1336"/>
    <w:rsid w:val="00CD45C7"/>
    <w:rsid w:val="00CD48BE"/>
    <w:rsid w:val="00CD5E3E"/>
    <w:rsid w:val="00CE16A0"/>
    <w:rsid w:val="00CE31BB"/>
    <w:rsid w:val="00CE5D66"/>
    <w:rsid w:val="00CE6382"/>
    <w:rsid w:val="00CF0153"/>
    <w:rsid w:val="00CF1E87"/>
    <w:rsid w:val="00CF27A6"/>
    <w:rsid w:val="00CF452B"/>
    <w:rsid w:val="00CF75B7"/>
    <w:rsid w:val="00D01118"/>
    <w:rsid w:val="00D04498"/>
    <w:rsid w:val="00D046D7"/>
    <w:rsid w:val="00D12143"/>
    <w:rsid w:val="00D13EBD"/>
    <w:rsid w:val="00D2466E"/>
    <w:rsid w:val="00D43697"/>
    <w:rsid w:val="00D470CA"/>
    <w:rsid w:val="00D518C9"/>
    <w:rsid w:val="00D6395C"/>
    <w:rsid w:val="00D66B1A"/>
    <w:rsid w:val="00D87D1A"/>
    <w:rsid w:val="00D92278"/>
    <w:rsid w:val="00D97742"/>
    <w:rsid w:val="00DA54FE"/>
    <w:rsid w:val="00DA75A2"/>
    <w:rsid w:val="00DA7F89"/>
    <w:rsid w:val="00DB06DB"/>
    <w:rsid w:val="00DB3EB5"/>
    <w:rsid w:val="00DC2AF0"/>
    <w:rsid w:val="00DC625D"/>
    <w:rsid w:val="00DC62A0"/>
    <w:rsid w:val="00DD0C6F"/>
    <w:rsid w:val="00DD282F"/>
    <w:rsid w:val="00DD74DB"/>
    <w:rsid w:val="00DE149A"/>
    <w:rsid w:val="00DE204F"/>
    <w:rsid w:val="00DE23BB"/>
    <w:rsid w:val="00DE2C17"/>
    <w:rsid w:val="00DF5AE2"/>
    <w:rsid w:val="00DF6B0F"/>
    <w:rsid w:val="00E02A18"/>
    <w:rsid w:val="00E13A75"/>
    <w:rsid w:val="00E17FD9"/>
    <w:rsid w:val="00E23222"/>
    <w:rsid w:val="00E41877"/>
    <w:rsid w:val="00E4289D"/>
    <w:rsid w:val="00E444EB"/>
    <w:rsid w:val="00E51AD4"/>
    <w:rsid w:val="00E655F6"/>
    <w:rsid w:val="00E735B7"/>
    <w:rsid w:val="00E7780F"/>
    <w:rsid w:val="00E813CB"/>
    <w:rsid w:val="00E8541E"/>
    <w:rsid w:val="00E90962"/>
    <w:rsid w:val="00E92888"/>
    <w:rsid w:val="00E97347"/>
    <w:rsid w:val="00EA2D5E"/>
    <w:rsid w:val="00EB00EA"/>
    <w:rsid w:val="00EB724C"/>
    <w:rsid w:val="00EC41C7"/>
    <w:rsid w:val="00EC45B6"/>
    <w:rsid w:val="00EC5EFE"/>
    <w:rsid w:val="00ED33F4"/>
    <w:rsid w:val="00EE2F1E"/>
    <w:rsid w:val="00EE48AF"/>
    <w:rsid w:val="00EE7420"/>
    <w:rsid w:val="00EE7E5D"/>
    <w:rsid w:val="00EF05BB"/>
    <w:rsid w:val="00EF15C9"/>
    <w:rsid w:val="00EF1B7D"/>
    <w:rsid w:val="00EF4903"/>
    <w:rsid w:val="00EF5CAE"/>
    <w:rsid w:val="00F005E3"/>
    <w:rsid w:val="00F00E1B"/>
    <w:rsid w:val="00F04B66"/>
    <w:rsid w:val="00F11850"/>
    <w:rsid w:val="00F1251B"/>
    <w:rsid w:val="00F20367"/>
    <w:rsid w:val="00F20888"/>
    <w:rsid w:val="00F22627"/>
    <w:rsid w:val="00F22BE7"/>
    <w:rsid w:val="00F2457D"/>
    <w:rsid w:val="00F2562E"/>
    <w:rsid w:val="00F256C0"/>
    <w:rsid w:val="00F26787"/>
    <w:rsid w:val="00F32F15"/>
    <w:rsid w:val="00F4714F"/>
    <w:rsid w:val="00F57588"/>
    <w:rsid w:val="00F62C66"/>
    <w:rsid w:val="00F62D48"/>
    <w:rsid w:val="00F63F37"/>
    <w:rsid w:val="00F65B7A"/>
    <w:rsid w:val="00F70373"/>
    <w:rsid w:val="00F70CAE"/>
    <w:rsid w:val="00F73904"/>
    <w:rsid w:val="00F75BAD"/>
    <w:rsid w:val="00F80459"/>
    <w:rsid w:val="00F8064A"/>
    <w:rsid w:val="00F911E0"/>
    <w:rsid w:val="00FA2310"/>
    <w:rsid w:val="00FA6556"/>
    <w:rsid w:val="00FB23AC"/>
    <w:rsid w:val="00FB6FA8"/>
    <w:rsid w:val="00FB78EC"/>
    <w:rsid w:val="00FC2AE2"/>
    <w:rsid w:val="00FC5F4B"/>
    <w:rsid w:val="00FC74B2"/>
    <w:rsid w:val="00FD0F1D"/>
    <w:rsid w:val="00FD21AD"/>
    <w:rsid w:val="00FD3AC5"/>
    <w:rsid w:val="00FD519B"/>
    <w:rsid w:val="00FD5CE8"/>
    <w:rsid w:val="00FE1844"/>
    <w:rsid w:val="00FF5B61"/>
    <w:rsid w:val="00FF5DA8"/>
    <w:rsid w:val="00FF641B"/>
    <w:rsid w:val="00FF6436"/>
    <w:rsid w:val="00FF666C"/>
    <w:rsid w:val="00FF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allout" idref="#_x0000_s1061"/>
        <o:r id="V:Rule2" type="callout" idref="#_x0000_s1065"/>
        <o:r id="V:Rule3" type="callout" idref="#_x0000_s1050"/>
        <o:r id="V:Rule4" type="callout" idref="#_x0000_s1075"/>
        <o:r id="V:Rule5" type="callout" idref="#_x0000_s1055"/>
        <o:r id="V:Rule6" type="callout" idref="#_x0000_s1060"/>
        <o:r id="V:Rule7" type="callout" idref="#_x0000_s1051"/>
        <o:r id="V:Rule8" type="connector" idref="#_x0000_s1074"/>
      </o:rules>
    </o:shapelayout>
  </w:shapeDefaults>
  <w:decimalSymbol w:val=","/>
  <w:listSeparator w:val=";"/>
  <w14:docId w14:val="73EC66C9"/>
  <w15:docId w15:val="{EC20CEFB-2812-4776-B3FE-82B47152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1B1B"/>
    <w:pPr>
      <w:jc w:val="both"/>
    </w:pPr>
    <w:rPr>
      <w:rFonts w:ascii="Arial" w:hAnsi="Arial"/>
      <w:sz w:val="22"/>
      <w:szCs w:val="24"/>
      <w:lang w:eastAsia="en-US"/>
    </w:rPr>
  </w:style>
  <w:style w:type="paragraph" w:styleId="1">
    <w:name w:val="heading 1"/>
    <w:aliases w:val="Загол_1"/>
    <w:basedOn w:val="a"/>
    <w:next w:val="a"/>
    <w:link w:val="10"/>
    <w:autoRedefine/>
    <w:qFormat/>
    <w:rsid w:val="00D046D7"/>
    <w:pPr>
      <w:keepNext/>
      <w:spacing w:before="360" w:after="240"/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aliases w:val="Загол_2"/>
    <w:basedOn w:val="a"/>
    <w:next w:val="a"/>
    <w:link w:val="20"/>
    <w:uiPriority w:val="9"/>
    <w:unhideWhenUsed/>
    <w:qFormat/>
    <w:rsid w:val="007879C8"/>
    <w:pPr>
      <w:ind w:left="567" w:hanging="709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75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E97347"/>
    <w:pPr>
      <w:spacing w:line="240" w:lineRule="atLeast"/>
      <w:jc w:val="both"/>
    </w:pPr>
    <w:rPr>
      <w:snapToGrid w:val="0"/>
    </w:rPr>
  </w:style>
  <w:style w:type="paragraph" w:styleId="a3">
    <w:name w:val="header"/>
    <w:basedOn w:val="a"/>
    <w:link w:val="a4"/>
    <w:uiPriority w:val="99"/>
    <w:rsid w:val="00E97347"/>
    <w:pPr>
      <w:tabs>
        <w:tab w:val="center" w:pos="4677"/>
        <w:tab w:val="right" w:pos="9355"/>
      </w:tabs>
    </w:pPr>
  </w:style>
  <w:style w:type="character" w:styleId="a5">
    <w:name w:val="page number"/>
    <w:basedOn w:val="a0"/>
    <w:semiHidden/>
    <w:rsid w:val="00E97347"/>
  </w:style>
  <w:style w:type="paragraph" w:styleId="a6">
    <w:name w:val="Balloon Text"/>
    <w:basedOn w:val="a"/>
    <w:semiHidden/>
    <w:rsid w:val="00E9734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semiHidden/>
    <w:rsid w:val="00E97347"/>
    <w:rPr>
      <w:rFonts w:ascii="Times New Roman" w:hAnsi="Times New Roman"/>
      <w:sz w:val="24"/>
      <w:szCs w:val="28"/>
    </w:rPr>
  </w:style>
  <w:style w:type="paragraph" w:styleId="a9">
    <w:name w:val="Body Text Indent"/>
    <w:basedOn w:val="a"/>
    <w:link w:val="aa"/>
    <w:semiHidden/>
    <w:rsid w:val="00E97347"/>
    <w:pPr>
      <w:ind w:firstLine="567"/>
    </w:pPr>
    <w:rPr>
      <w:rFonts w:ascii="Times New Roman" w:hAnsi="Times New Roman"/>
      <w:sz w:val="24"/>
      <w:szCs w:val="28"/>
    </w:rPr>
  </w:style>
  <w:style w:type="character" w:customStyle="1" w:styleId="10">
    <w:name w:val="Заголовок 1 Знак"/>
    <w:aliases w:val="Загол_1 Знак"/>
    <w:link w:val="1"/>
    <w:rsid w:val="00D046D7"/>
    <w:rPr>
      <w:rFonts w:ascii="Arial" w:hAnsi="Arial"/>
      <w:b/>
      <w:bCs/>
      <w:kern w:val="32"/>
      <w:sz w:val="32"/>
      <w:szCs w:val="32"/>
      <w:lang w:eastAsia="en-US"/>
    </w:rPr>
  </w:style>
  <w:style w:type="paragraph" w:styleId="ab">
    <w:name w:val="Document Map"/>
    <w:basedOn w:val="a"/>
    <w:link w:val="ac"/>
    <w:uiPriority w:val="99"/>
    <w:semiHidden/>
    <w:unhideWhenUsed/>
    <w:rsid w:val="00802D93"/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802D93"/>
    <w:rPr>
      <w:rFonts w:ascii="Tahoma" w:hAnsi="Tahoma" w:cs="Tahoma"/>
      <w:sz w:val="16"/>
      <w:szCs w:val="16"/>
      <w:lang w:eastAsia="en-US"/>
    </w:rPr>
  </w:style>
  <w:style w:type="paragraph" w:styleId="ad">
    <w:name w:val="Title"/>
    <w:basedOn w:val="a"/>
    <w:next w:val="a"/>
    <w:link w:val="ae"/>
    <w:autoRedefine/>
    <w:uiPriority w:val="10"/>
    <w:qFormat/>
    <w:rsid w:val="00051B1B"/>
    <w:pPr>
      <w:spacing w:before="120" w:after="120"/>
      <w:jc w:val="center"/>
      <w:outlineLvl w:val="0"/>
    </w:pPr>
    <w:rPr>
      <w:b/>
      <w:bCs/>
      <w:kern w:val="28"/>
      <w:sz w:val="36"/>
      <w:szCs w:val="32"/>
    </w:rPr>
  </w:style>
  <w:style w:type="character" w:customStyle="1" w:styleId="ae">
    <w:name w:val="Заголовок Знак"/>
    <w:link w:val="ad"/>
    <w:uiPriority w:val="10"/>
    <w:rsid w:val="00051B1B"/>
    <w:rPr>
      <w:rFonts w:ascii="Arial" w:eastAsia="Times New Roman" w:hAnsi="Arial" w:cs="Times New Roman"/>
      <w:b/>
      <w:bCs/>
      <w:kern w:val="28"/>
      <w:sz w:val="36"/>
      <w:szCs w:val="32"/>
      <w:lang w:eastAsia="en-US"/>
    </w:rPr>
  </w:style>
  <w:style w:type="character" w:customStyle="1" w:styleId="a8">
    <w:name w:val="Основной текст Знак"/>
    <w:link w:val="a7"/>
    <w:semiHidden/>
    <w:rsid w:val="00051B1B"/>
    <w:rPr>
      <w:sz w:val="24"/>
      <w:szCs w:val="28"/>
      <w:lang w:eastAsia="en-US"/>
    </w:rPr>
  </w:style>
  <w:style w:type="character" w:customStyle="1" w:styleId="aa">
    <w:name w:val="Основной текст с отступом Знак"/>
    <w:link w:val="a9"/>
    <w:semiHidden/>
    <w:rsid w:val="00051B1B"/>
    <w:rPr>
      <w:sz w:val="24"/>
      <w:szCs w:val="28"/>
      <w:lang w:eastAsia="en-US"/>
    </w:rPr>
  </w:style>
  <w:style w:type="character" w:customStyle="1" w:styleId="20">
    <w:name w:val="Заголовок 2 Знак"/>
    <w:aliases w:val="Загол_2 Знак"/>
    <w:link w:val="2"/>
    <w:uiPriority w:val="9"/>
    <w:rsid w:val="007879C8"/>
    <w:rPr>
      <w:rFonts w:ascii="Arial" w:hAnsi="Arial"/>
      <w:b/>
      <w:sz w:val="24"/>
      <w:szCs w:val="24"/>
      <w:lang w:eastAsia="en-US"/>
    </w:rPr>
  </w:style>
  <w:style w:type="paragraph" w:styleId="af">
    <w:name w:val="footer"/>
    <w:basedOn w:val="a"/>
    <w:link w:val="af0"/>
    <w:uiPriority w:val="99"/>
    <w:unhideWhenUsed/>
    <w:rsid w:val="00192CD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192CD5"/>
    <w:rPr>
      <w:rFonts w:ascii="Arial" w:hAnsi="Arial"/>
      <w:sz w:val="22"/>
      <w:szCs w:val="24"/>
      <w:lang w:eastAsia="en-US"/>
    </w:rPr>
  </w:style>
  <w:style w:type="paragraph" w:styleId="af1">
    <w:name w:val="No Spacing"/>
    <w:uiPriority w:val="1"/>
    <w:qFormat/>
    <w:rsid w:val="001D17B9"/>
    <w:pPr>
      <w:jc w:val="both"/>
    </w:pPr>
    <w:rPr>
      <w:rFonts w:ascii="Arial" w:hAnsi="Arial"/>
      <w:sz w:val="22"/>
      <w:szCs w:val="24"/>
      <w:lang w:eastAsia="en-US"/>
    </w:rPr>
  </w:style>
  <w:style w:type="table" w:styleId="af2">
    <w:name w:val="Table Grid"/>
    <w:basedOn w:val="a1"/>
    <w:uiPriority w:val="59"/>
    <w:rsid w:val="005802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link w:val="3"/>
    <w:uiPriority w:val="9"/>
    <w:rsid w:val="00C3675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a4">
    <w:name w:val="Верхний колонтитул Знак"/>
    <w:link w:val="a3"/>
    <w:uiPriority w:val="99"/>
    <w:rsid w:val="00FD5CE8"/>
    <w:rPr>
      <w:rFonts w:ascii="Arial" w:hAnsi="Arial"/>
      <w:sz w:val="22"/>
      <w:szCs w:val="24"/>
      <w:lang w:eastAsia="en-US"/>
    </w:rPr>
  </w:style>
  <w:style w:type="paragraph" w:styleId="af3">
    <w:name w:val="List Paragraph"/>
    <w:basedOn w:val="a"/>
    <w:uiPriority w:val="1"/>
    <w:qFormat/>
    <w:rsid w:val="00F91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BD1CA1-835A-4912-9AEF-BD9883388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9911</TotalTime>
  <Pages>16</Pages>
  <Words>3618</Words>
  <Characters>20629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ЗАО "Предприятие B-1336"</Company>
  <LinksUpToDate>false</LinksUpToDate>
  <CharactersWithSpaces>24199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Сюр</dc:creator>
  <cp:keywords/>
  <dc:description/>
  <cp:lastModifiedBy>Юрий Королёв</cp:lastModifiedBy>
  <cp:revision>62</cp:revision>
  <cp:lastPrinted>2018-01-16T09:39:00Z</cp:lastPrinted>
  <dcterms:created xsi:type="dcterms:W3CDTF">2016-04-08T06:01:00Z</dcterms:created>
  <dcterms:modified xsi:type="dcterms:W3CDTF">2023-06-26T09:07:00Z</dcterms:modified>
</cp:coreProperties>
</file>